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AB1C9" w14:textId="77777777" w:rsidR="00520F3C" w:rsidRDefault="00D25F00">
      <w:pPr>
        <w:tabs>
          <w:tab w:val="left" w:pos="5954"/>
        </w:tabs>
        <w:spacing w:line="360" w:lineRule="auto"/>
        <w:ind w:left="0" w:hanging="2"/>
        <w:jc w:val="center"/>
      </w:pPr>
      <w:r>
        <w:rPr>
          <w:rFonts w:ascii="Calibri" w:eastAsia="Calibri" w:hAnsi="Calibri" w:cs="Calibri"/>
          <w:b/>
          <w:sz w:val="24"/>
          <w:szCs w:val="24"/>
        </w:rPr>
        <w:t>ANEXO II</w:t>
      </w:r>
    </w:p>
    <w:p w14:paraId="73436613" w14:textId="77777777" w:rsidR="00520F3C" w:rsidRDefault="00D25F00">
      <w:pPr>
        <w:spacing w:line="360" w:lineRule="auto"/>
        <w:ind w:left="0" w:hanging="2"/>
        <w:jc w:val="center"/>
      </w:pPr>
      <w:r>
        <w:rPr>
          <w:rFonts w:ascii="Calibri" w:eastAsia="Calibri" w:hAnsi="Calibri" w:cs="Calibri"/>
          <w:b/>
          <w:sz w:val="24"/>
          <w:szCs w:val="24"/>
        </w:rPr>
        <w:t>MODELO DE PROPOSTA COMERCIAL</w:t>
      </w:r>
    </w:p>
    <w:p w14:paraId="75C23E0E" w14:textId="0BCFD5DE" w:rsidR="009660A1" w:rsidRDefault="009660A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 xml:space="preserve">Processo SEI nº </w:t>
      </w:r>
      <w:r w:rsidR="003F677A">
        <w:rPr>
          <w:rFonts w:ascii="Calibri" w:eastAsia="Calibri" w:hAnsi="Calibri" w:cs="Calibri"/>
          <w:b/>
          <w:sz w:val="24"/>
          <w:szCs w:val="24"/>
        </w:rPr>
        <w:t>2571</w:t>
      </w:r>
      <w:r>
        <w:rPr>
          <w:rFonts w:ascii="Calibri" w:eastAsia="Calibri" w:hAnsi="Calibri" w:cs="Calibri"/>
          <w:b/>
          <w:sz w:val="24"/>
          <w:szCs w:val="24"/>
        </w:rPr>
        <w:t>/2024-</w:t>
      </w:r>
      <w:r w:rsidR="003F677A">
        <w:rPr>
          <w:rFonts w:ascii="Calibri" w:eastAsia="Calibri" w:hAnsi="Calibri" w:cs="Calibri"/>
          <w:b/>
          <w:sz w:val="24"/>
          <w:szCs w:val="24"/>
        </w:rPr>
        <w:t>8</w:t>
      </w:r>
    </w:p>
    <w:p w14:paraId="7BAFE30E" w14:textId="02F49A69" w:rsidR="00520F3C" w:rsidRPr="00184FFB" w:rsidRDefault="00770CE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Processo administrativo Nº</w:t>
      </w:r>
      <w:r w:rsidR="006B7C38">
        <w:rPr>
          <w:rFonts w:ascii="Calibri" w:eastAsia="Calibri" w:hAnsi="Calibri" w:cs="Calibri"/>
          <w:b/>
          <w:sz w:val="24"/>
          <w:szCs w:val="24"/>
        </w:rPr>
        <w:t xml:space="preserve"> 1718</w:t>
      </w:r>
      <w:r w:rsidR="00D25F00">
        <w:rPr>
          <w:rFonts w:ascii="Calibri" w:eastAsia="Calibri" w:hAnsi="Calibri" w:cs="Calibri"/>
          <w:b/>
          <w:sz w:val="24"/>
          <w:szCs w:val="24"/>
        </w:rPr>
        <w:t>/202</w:t>
      </w:r>
      <w:r w:rsidR="009660A1">
        <w:rPr>
          <w:rFonts w:ascii="Calibri" w:eastAsia="Calibri" w:hAnsi="Calibri" w:cs="Calibri"/>
          <w:b/>
          <w:sz w:val="24"/>
          <w:szCs w:val="24"/>
        </w:rPr>
        <w:t>4</w:t>
      </w:r>
    </w:p>
    <w:p w14:paraId="25A68F8A" w14:textId="22A6E912" w:rsidR="00520F3C" w:rsidRDefault="00D25F00">
      <w:pPr>
        <w:spacing w:line="360" w:lineRule="auto"/>
        <w:ind w:left="0" w:hanging="2"/>
        <w:rPr>
          <w:rFonts w:ascii="Calibri" w:eastAsia="Calibri" w:hAnsi="Calibri" w:cs="Calibri"/>
          <w:b/>
          <w:sz w:val="24"/>
          <w:szCs w:val="24"/>
        </w:rPr>
      </w:pPr>
      <w:r>
        <w:rPr>
          <w:rFonts w:ascii="Calibri" w:eastAsia="Calibri" w:hAnsi="Calibri" w:cs="Calibri"/>
          <w:b/>
          <w:sz w:val="24"/>
          <w:szCs w:val="24"/>
        </w:rPr>
        <w:t>Pregão eletrônico Nº.</w:t>
      </w:r>
      <w:r w:rsidR="006B7C38">
        <w:rPr>
          <w:rFonts w:ascii="Calibri" w:eastAsia="Calibri" w:hAnsi="Calibri" w:cs="Calibri"/>
          <w:b/>
          <w:sz w:val="24"/>
          <w:szCs w:val="24"/>
        </w:rPr>
        <w:t xml:space="preserve"> 90035</w:t>
      </w:r>
      <w:r w:rsidR="00AA73E7">
        <w:rPr>
          <w:rFonts w:ascii="Calibri" w:eastAsia="Calibri" w:hAnsi="Calibri" w:cs="Calibri"/>
          <w:b/>
          <w:sz w:val="24"/>
          <w:szCs w:val="24"/>
        </w:rPr>
        <w:t>/202</w:t>
      </w:r>
      <w:r w:rsidR="009660A1">
        <w:rPr>
          <w:rFonts w:ascii="Calibri" w:eastAsia="Calibri" w:hAnsi="Calibri" w:cs="Calibri"/>
          <w:b/>
          <w:sz w:val="24"/>
          <w:szCs w:val="24"/>
        </w:rPr>
        <w:t>4</w:t>
      </w:r>
    </w:p>
    <w:p w14:paraId="289B35F1" w14:textId="77777777" w:rsidR="00520F3C" w:rsidRDefault="00D25F00">
      <w:pPr>
        <w:spacing w:line="360" w:lineRule="auto"/>
        <w:ind w:left="0" w:hanging="2"/>
      </w:pPr>
      <w:r>
        <w:rPr>
          <w:rFonts w:ascii="Calibri" w:eastAsia="Calibri" w:hAnsi="Calibri" w:cs="Calibri"/>
          <w:b/>
          <w:sz w:val="24"/>
          <w:szCs w:val="24"/>
        </w:rPr>
        <w:t>Tipo de Licitação: MENOR PREÇO POR ITEM</w:t>
      </w:r>
    </w:p>
    <w:p w14:paraId="657124E9" w14:textId="7985DD97" w:rsidR="00520F3C" w:rsidRDefault="00D25F00">
      <w:pPr>
        <w:spacing w:line="360" w:lineRule="auto"/>
        <w:ind w:left="0" w:hanging="2"/>
        <w:jc w:val="both"/>
        <w:rPr>
          <w:color w:val="000000"/>
        </w:rPr>
      </w:pPr>
      <w:r>
        <w:rPr>
          <w:rFonts w:ascii="Calibri" w:eastAsia="Calibri" w:hAnsi="Calibri" w:cs="Calibri"/>
          <w:b/>
          <w:color w:val="000000"/>
          <w:sz w:val="24"/>
          <w:szCs w:val="24"/>
        </w:rPr>
        <w:t>Data</w:t>
      </w:r>
      <w:r w:rsidR="006B7C38">
        <w:rPr>
          <w:rFonts w:ascii="Calibri" w:eastAsia="Calibri" w:hAnsi="Calibri" w:cs="Calibri"/>
          <w:b/>
          <w:color w:val="000000"/>
          <w:sz w:val="24"/>
          <w:szCs w:val="24"/>
        </w:rPr>
        <w:t>: 20 de setembro de 2024</w:t>
      </w:r>
      <w:r w:rsidR="00897117">
        <w:rPr>
          <w:rFonts w:ascii="Calibri" w:eastAsia="Calibri" w:hAnsi="Calibri" w:cs="Calibri"/>
          <w:b/>
          <w:color w:val="000000"/>
          <w:sz w:val="24"/>
          <w:szCs w:val="24"/>
        </w:rPr>
        <w:t>.</w:t>
      </w:r>
    </w:p>
    <w:p w14:paraId="40A1DEA1" w14:textId="77777777" w:rsidR="00520F3C" w:rsidRDefault="00D25F00">
      <w:pPr>
        <w:spacing w:line="360" w:lineRule="auto"/>
        <w:ind w:left="0" w:hanging="2"/>
        <w:jc w:val="both"/>
      </w:pPr>
      <w:r>
        <w:rPr>
          <w:rFonts w:ascii="Calibri" w:eastAsia="Calibri" w:hAnsi="Calibri" w:cs="Calibri"/>
          <w:b/>
          <w:sz w:val="24"/>
          <w:szCs w:val="24"/>
        </w:rPr>
        <w:t xml:space="preserve">Horário: </w:t>
      </w:r>
      <w:r w:rsidR="009B0153">
        <w:rPr>
          <w:rFonts w:ascii="Calibri" w:eastAsia="Calibri" w:hAnsi="Calibri" w:cs="Calibri"/>
          <w:b/>
          <w:sz w:val="24"/>
          <w:szCs w:val="24"/>
        </w:rPr>
        <w:t>09</w:t>
      </w:r>
      <w:r w:rsidR="00D3169F">
        <w:rPr>
          <w:rFonts w:ascii="Calibri" w:hAnsi="Calibri" w:cs="Calibri"/>
          <w:b/>
          <w:bCs/>
          <w:sz w:val="24"/>
          <w:szCs w:val="24"/>
          <w:lang w:val="pt-PT"/>
        </w:rPr>
        <w:t>:</w:t>
      </w:r>
      <w:r w:rsidR="009B0153">
        <w:rPr>
          <w:rFonts w:ascii="Calibri" w:hAnsi="Calibri" w:cs="Calibri"/>
          <w:b/>
          <w:bCs/>
          <w:sz w:val="24"/>
          <w:szCs w:val="24"/>
          <w:lang w:val="pt-PT"/>
        </w:rPr>
        <w:t>00</w:t>
      </w:r>
      <w:r w:rsidR="00D3169F">
        <w:rPr>
          <w:rFonts w:ascii="Calibri" w:hAnsi="Calibri" w:cs="Calibri"/>
          <w:b/>
          <w:bCs/>
          <w:sz w:val="24"/>
          <w:szCs w:val="24"/>
          <w:lang w:val="pt-PT"/>
        </w:rPr>
        <w:t xml:space="preserve"> </w:t>
      </w:r>
      <w:r w:rsidR="00A91623">
        <w:rPr>
          <w:rFonts w:ascii="Calibri" w:hAnsi="Calibri" w:cs="Calibri"/>
          <w:b/>
          <w:bCs/>
          <w:sz w:val="24"/>
          <w:szCs w:val="24"/>
          <w:lang w:val="pt-PT"/>
        </w:rPr>
        <w:t>(</w:t>
      </w:r>
      <w:r w:rsidR="009B0153">
        <w:rPr>
          <w:rFonts w:ascii="Calibri" w:hAnsi="Calibri" w:cs="Calibri"/>
          <w:b/>
          <w:bCs/>
          <w:sz w:val="24"/>
          <w:szCs w:val="24"/>
          <w:lang w:val="pt-PT"/>
        </w:rPr>
        <w:t>nove</w:t>
      </w:r>
      <w:r w:rsidR="00A91623">
        <w:rPr>
          <w:rFonts w:ascii="Calibri" w:hAnsi="Calibri" w:cs="Calibri"/>
          <w:b/>
          <w:bCs/>
          <w:sz w:val="24"/>
          <w:szCs w:val="24"/>
          <w:lang w:val="pt-PT"/>
        </w:rPr>
        <w:t>)</w:t>
      </w:r>
      <w:r w:rsidR="0068289E">
        <w:rPr>
          <w:rFonts w:ascii="Calibri" w:hAnsi="Calibri" w:cs="Calibri"/>
          <w:b/>
          <w:bCs/>
          <w:sz w:val="24"/>
          <w:szCs w:val="24"/>
          <w:lang w:val="pt-PT"/>
        </w:rPr>
        <w:t xml:space="preserve"> horas</w:t>
      </w:r>
      <w:r w:rsidR="00407189">
        <w:rPr>
          <w:rFonts w:ascii="Calibri" w:hAnsi="Calibri" w:cs="Calibri"/>
          <w:b/>
          <w:bCs/>
          <w:sz w:val="24"/>
          <w:szCs w:val="24"/>
          <w:lang w:val="pt-PT"/>
        </w:rPr>
        <w:t>.</w:t>
      </w:r>
    </w:p>
    <w:p w14:paraId="1CE6941E" w14:textId="77777777" w:rsidR="00520F3C" w:rsidRDefault="00D25F00">
      <w:pPr>
        <w:spacing w:line="360" w:lineRule="auto"/>
        <w:ind w:left="0" w:hanging="2"/>
        <w:jc w:val="both"/>
      </w:pPr>
      <w:r>
        <w:rPr>
          <w:rFonts w:ascii="Calibri" w:eastAsia="Calibri" w:hAnsi="Calibri" w:cs="Calibri"/>
          <w:b/>
          <w:sz w:val="24"/>
          <w:szCs w:val="24"/>
        </w:rPr>
        <w:t>Local: www.comprasnet.com.br</w:t>
      </w:r>
    </w:p>
    <w:p w14:paraId="54CCFD44" w14:textId="77777777" w:rsidR="00520F3C" w:rsidRDefault="00D25F00">
      <w:pPr>
        <w:spacing w:line="360" w:lineRule="auto"/>
        <w:ind w:left="0" w:hanging="2"/>
        <w:jc w:val="both"/>
      </w:pPr>
      <w:r>
        <w:rPr>
          <w:rFonts w:ascii="Calibri" w:eastAsia="Calibri" w:hAnsi="Calibri" w:cs="Calibri"/>
          <w:b/>
          <w:sz w:val="24"/>
          <w:szCs w:val="24"/>
        </w:rPr>
        <w:t>RAZÃO SOCIAL DA LICITANTE:</w:t>
      </w:r>
    </w:p>
    <w:p w14:paraId="571D06A6" w14:textId="77777777" w:rsidR="00520F3C" w:rsidRDefault="00D25F00">
      <w:pPr>
        <w:spacing w:line="360" w:lineRule="auto"/>
        <w:ind w:left="0" w:hanging="2"/>
        <w:jc w:val="both"/>
      </w:pPr>
      <w:r>
        <w:rPr>
          <w:rFonts w:ascii="Calibri" w:eastAsia="Calibri" w:hAnsi="Calibri" w:cs="Calibri"/>
          <w:b/>
          <w:sz w:val="24"/>
          <w:szCs w:val="24"/>
        </w:rPr>
        <w:t>CNPJ:</w:t>
      </w:r>
    </w:p>
    <w:p w14:paraId="0F94EC31" w14:textId="77777777" w:rsidR="00520F3C" w:rsidRDefault="00D25F00">
      <w:pPr>
        <w:spacing w:line="360" w:lineRule="auto"/>
        <w:ind w:left="0" w:hanging="2"/>
        <w:jc w:val="both"/>
      </w:pPr>
      <w:r>
        <w:rPr>
          <w:rFonts w:ascii="Calibri" w:eastAsia="Calibri" w:hAnsi="Calibri" w:cs="Calibri"/>
          <w:b/>
          <w:sz w:val="24"/>
          <w:szCs w:val="24"/>
        </w:rPr>
        <w:t>ENDEREÇO:</w:t>
      </w:r>
    </w:p>
    <w:p w14:paraId="5F35DE21" w14:textId="77777777" w:rsidR="00520F3C" w:rsidRDefault="00D25F00">
      <w:pPr>
        <w:spacing w:line="360" w:lineRule="auto"/>
        <w:ind w:left="0" w:hanging="2"/>
        <w:jc w:val="both"/>
      </w:pPr>
      <w:r>
        <w:rPr>
          <w:rFonts w:ascii="Calibri" w:eastAsia="Calibri" w:hAnsi="Calibri" w:cs="Calibri"/>
          <w:b/>
          <w:sz w:val="24"/>
          <w:szCs w:val="24"/>
        </w:rPr>
        <w:t>TELEFONE/FAX/E-MAIL:</w:t>
      </w:r>
    </w:p>
    <w:p w14:paraId="30977906" w14:textId="77777777" w:rsidR="00520F3C" w:rsidRDefault="00D25F00">
      <w:pPr>
        <w:spacing w:line="360" w:lineRule="auto"/>
        <w:ind w:left="0" w:hanging="2"/>
        <w:jc w:val="both"/>
      </w:pPr>
      <w:r>
        <w:rPr>
          <w:rFonts w:ascii="Calibri" w:eastAsia="Calibri" w:hAnsi="Calibri" w:cs="Calibri"/>
          <w:b/>
          <w:sz w:val="24"/>
          <w:szCs w:val="24"/>
        </w:rPr>
        <w:t>DADOS BANCÁRIOS (OPCIONAL):</w:t>
      </w:r>
    </w:p>
    <w:p w14:paraId="3E0A9746" w14:textId="77777777" w:rsidR="00520F3C" w:rsidRPr="00CF4286" w:rsidRDefault="00CF4286">
      <w:pPr>
        <w:spacing w:line="360" w:lineRule="auto"/>
        <w:ind w:left="0"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4FA6DAD1" w14:textId="77777777" w:rsidR="003F677A" w:rsidRPr="00E93568" w:rsidRDefault="003F677A" w:rsidP="003F677A">
      <w:pPr>
        <w:pStyle w:val="Nivel2"/>
        <w:spacing w:line="360" w:lineRule="auto"/>
        <w:jc w:val="left"/>
        <w:rPr>
          <w:rFonts w:asciiTheme="majorHAnsi" w:hAnsiTheme="majorHAnsi" w:cstheme="majorHAnsi"/>
          <w:color w:val="000000" w:themeColor="text1"/>
          <w:sz w:val="24"/>
          <w:szCs w:val="24"/>
        </w:rPr>
      </w:pPr>
    </w:p>
    <w:tbl>
      <w:tblPr>
        <w:tblW w:w="5317" w:type="pct"/>
        <w:tblBorders>
          <w:top w:val="outset" w:sz="24" w:space="0" w:color="auto"/>
          <w:left w:val="outset" w:sz="24" w:space="0" w:color="auto"/>
          <w:bottom w:val="outset" w:sz="24" w:space="0" w:color="auto"/>
          <w:right w:val="outset" w:sz="24" w:space="0" w:color="auto"/>
        </w:tblBorders>
        <w:tblCellMar>
          <w:top w:w="15" w:type="dxa"/>
          <w:left w:w="15" w:type="dxa"/>
          <w:bottom w:w="15" w:type="dxa"/>
          <w:right w:w="15" w:type="dxa"/>
        </w:tblCellMar>
        <w:tblLook w:val="04A0" w:firstRow="1" w:lastRow="0" w:firstColumn="1" w:lastColumn="0" w:noHBand="0" w:noVBand="1"/>
      </w:tblPr>
      <w:tblGrid>
        <w:gridCol w:w="688"/>
        <w:gridCol w:w="977"/>
        <w:gridCol w:w="986"/>
        <w:gridCol w:w="4103"/>
        <w:gridCol w:w="721"/>
        <w:gridCol w:w="972"/>
        <w:gridCol w:w="1183"/>
      </w:tblGrid>
      <w:tr w:rsidR="00F05356" w:rsidRPr="00F05356" w14:paraId="64BA7690" w14:textId="77777777" w:rsidTr="00F05356">
        <w:tc>
          <w:tcPr>
            <w:tcW w:w="356"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4F2560C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ITEM</w:t>
            </w:r>
          </w:p>
        </w:tc>
        <w:tc>
          <w:tcPr>
            <w:tcW w:w="507"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67FDF4B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14A16B65"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QUANT.</w:t>
            </w:r>
          </w:p>
        </w:tc>
        <w:tc>
          <w:tcPr>
            <w:tcW w:w="2127"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0FA1B88B"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DESCRIÇÃO</w:t>
            </w:r>
          </w:p>
        </w:tc>
        <w:tc>
          <w:tcPr>
            <w:tcW w:w="374" w:type="pct"/>
            <w:tcBorders>
              <w:top w:val="outset" w:sz="6" w:space="0" w:color="auto"/>
              <w:left w:val="outset" w:sz="6" w:space="0" w:color="auto"/>
              <w:bottom w:val="outset" w:sz="6" w:space="0" w:color="auto"/>
              <w:right w:val="outset" w:sz="6" w:space="0" w:color="auto"/>
            </w:tcBorders>
            <w:shd w:val="clear" w:color="auto" w:fill="BFBFBF"/>
          </w:tcPr>
          <w:p w14:paraId="36DB2B38" w14:textId="34800682" w:rsidR="00F05356" w:rsidRPr="00F05356" w:rsidRDefault="00F05356" w:rsidP="004A53AD">
            <w:pPr>
              <w:ind w:left="0" w:right="60" w:hanging="2"/>
              <w:jc w:val="center"/>
              <w:rPr>
                <w:rFonts w:asciiTheme="majorHAnsi" w:hAnsiTheme="majorHAnsi" w:cstheme="majorHAnsi"/>
                <w:b/>
                <w:bCs/>
                <w:color w:val="000000"/>
                <w:sz w:val="24"/>
                <w:szCs w:val="24"/>
              </w:rPr>
            </w:pPr>
            <w:r w:rsidRPr="00F05356">
              <w:rPr>
                <w:rFonts w:asciiTheme="majorHAnsi" w:hAnsiTheme="majorHAnsi" w:cstheme="majorHAnsi"/>
                <w:b/>
                <w:bCs/>
                <w:color w:val="000000"/>
                <w:sz w:val="24"/>
                <w:szCs w:val="24"/>
              </w:rPr>
              <w:t xml:space="preserve">Marca </w:t>
            </w:r>
          </w:p>
        </w:tc>
        <w:tc>
          <w:tcPr>
            <w:tcW w:w="504"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hideMark/>
          </w:tcPr>
          <w:p w14:paraId="4A315E79" w14:textId="2E8668FE"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 xml:space="preserve">Valor unitário </w:t>
            </w:r>
          </w:p>
        </w:tc>
        <w:tc>
          <w:tcPr>
            <w:tcW w:w="621" w:type="pct"/>
            <w:tcBorders>
              <w:top w:val="outset" w:sz="6" w:space="0" w:color="auto"/>
              <w:left w:val="outset" w:sz="6" w:space="0" w:color="auto"/>
              <w:bottom w:val="outset" w:sz="6" w:space="0" w:color="auto"/>
              <w:right w:val="outset" w:sz="6" w:space="0" w:color="auto"/>
            </w:tcBorders>
            <w:shd w:val="clear" w:color="auto" w:fill="BFBFBF"/>
          </w:tcPr>
          <w:p w14:paraId="630227B7" w14:textId="77777777" w:rsidR="00F05356" w:rsidRPr="00F05356" w:rsidRDefault="00F05356" w:rsidP="004A53AD">
            <w:pPr>
              <w:ind w:left="0" w:right="60" w:hanging="2"/>
              <w:jc w:val="center"/>
              <w:rPr>
                <w:rFonts w:asciiTheme="majorHAnsi" w:hAnsiTheme="majorHAnsi" w:cstheme="majorHAnsi"/>
                <w:b/>
                <w:bCs/>
                <w:color w:val="000000"/>
                <w:sz w:val="24"/>
                <w:szCs w:val="24"/>
              </w:rPr>
            </w:pPr>
            <w:r w:rsidRPr="00F05356">
              <w:rPr>
                <w:rFonts w:asciiTheme="majorHAnsi" w:hAnsiTheme="majorHAnsi" w:cstheme="majorHAnsi"/>
                <w:b/>
                <w:bCs/>
                <w:color w:val="000000"/>
                <w:sz w:val="24"/>
                <w:szCs w:val="24"/>
              </w:rPr>
              <w:t>Valor Total</w:t>
            </w:r>
          </w:p>
        </w:tc>
      </w:tr>
      <w:tr w:rsidR="00F05356" w:rsidRPr="00F05356" w14:paraId="13D20ED8"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0635F68"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F50049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BCD706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35DB479"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LIXEIRA PLÁSTICA C/TAMPA-7,0 LTS.</w:t>
            </w:r>
          </w:p>
          <w:p w14:paraId="2CE1615F"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Lixeira com material plástico com capacidade para 7. Litros com tampa.</w:t>
            </w:r>
          </w:p>
        </w:tc>
        <w:tc>
          <w:tcPr>
            <w:tcW w:w="374" w:type="pct"/>
            <w:tcBorders>
              <w:top w:val="outset" w:sz="6" w:space="0" w:color="auto"/>
              <w:left w:val="outset" w:sz="6" w:space="0" w:color="auto"/>
              <w:bottom w:val="outset" w:sz="6" w:space="0" w:color="auto"/>
              <w:right w:val="outset" w:sz="6" w:space="0" w:color="auto"/>
            </w:tcBorders>
          </w:tcPr>
          <w:p w14:paraId="0D88949F"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5D614410" w14:textId="1115D492"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777D0FBF"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0AE70670"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C904311"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569D1C5"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7A1504E"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2927CBA"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SABÃO EM BARRA 200 GR.</w:t>
            </w:r>
          </w:p>
          <w:p w14:paraId="58C7D4D8"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Descrições do item: sabão barra;</w:t>
            </w:r>
          </w:p>
          <w:p w14:paraId="053D442E"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Composição básica: sabão glicerinado tipo neutro; obs.: de primeira qualidade</w:t>
            </w:r>
          </w:p>
        </w:tc>
        <w:tc>
          <w:tcPr>
            <w:tcW w:w="374" w:type="pct"/>
            <w:tcBorders>
              <w:top w:val="outset" w:sz="6" w:space="0" w:color="auto"/>
              <w:left w:val="outset" w:sz="6" w:space="0" w:color="auto"/>
              <w:bottom w:val="outset" w:sz="6" w:space="0" w:color="auto"/>
              <w:right w:val="outset" w:sz="6" w:space="0" w:color="auto"/>
            </w:tcBorders>
          </w:tcPr>
          <w:p w14:paraId="46DC3E33"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1A6D46CB" w14:textId="4BBA5859"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6D41A86B"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34F11C5A"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BEEAA0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3</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DFD1F30"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PACOTE</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2A25612"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2000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8CCBE17"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SACO PLÁSTICO P/ LIXO 100 LTS</w:t>
            </w:r>
          </w:p>
          <w:p w14:paraId="71A5521E"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Capacidade 100 litros;</w:t>
            </w:r>
          </w:p>
          <w:p w14:paraId="6E4C39F6"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Cor: preta; Largura 75cm; Altura: 50 cm; Espessura: 0,012micra; Aplicação: coleta de lixo</w:t>
            </w:r>
          </w:p>
          <w:p w14:paraId="7D589650"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obs.: embalado em pacote com 05 unidades cada</w:t>
            </w:r>
          </w:p>
        </w:tc>
        <w:tc>
          <w:tcPr>
            <w:tcW w:w="374" w:type="pct"/>
            <w:tcBorders>
              <w:top w:val="outset" w:sz="6" w:space="0" w:color="auto"/>
              <w:left w:val="outset" w:sz="6" w:space="0" w:color="auto"/>
              <w:bottom w:val="outset" w:sz="6" w:space="0" w:color="auto"/>
              <w:right w:val="outset" w:sz="6" w:space="0" w:color="auto"/>
            </w:tcBorders>
          </w:tcPr>
          <w:p w14:paraId="7C0A2F46"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4A8B7652" w14:textId="0A4B0BA3"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6346F9FC"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4DDBEA18"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0D98070"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lastRenderedPageBreak/>
              <w:t>4</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3211710"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77E9A81"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EFA0A9A"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VASSOURA PIAÇAVA COM CABO DE MADEIRA</w:t>
            </w:r>
          </w:p>
          <w:p w14:paraId="29757137"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das cerdas: piaçava;</w:t>
            </w:r>
          </w:p>
          <w:p w14:paraId="19851876"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do cabo: madeira;</w:t>
            </w:r>
          </w:p>
          <w:p w14:paraId="2208134D"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da cepa: madeira;</w:t>
            </w:r>
          </w:p>
          <w:p w14:paraId="2AD93FCD"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Comprimento da cepa: 60cm, tipo institucional, tipo cabo comprido;</w:t>
            </w:r>
          </w:p>
          <w:p w14:paraId="6B71523E"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Largura cepa: 7,5cm;</w:t>
            </w:r>
          </w:p>
          <w:p w14:paraId="756D0C42"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Altura da cepa: 05cm;</w:t>
            </w:r>
          </w:p>
          <w:p w14:paraId="737C2401"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Aplicação: limpeza em geral.</w:t>
            </w:r>
          </w:p>
        </w:tc>
        <w:tc>
          <w:tcPr>
            <w:tcW w:w="374" w:type="pct"/>
            <w:tcBorders>
              <w:top w:val="outset" w:sz="6" w:space="0" w:color="auto"/>
              <w:left w:val="outset" w:sz="6" w:space="0" w:color="auto"/>
              <w:bottom w:val="outset" w:sz="6" w:space="0" w:color="auto"/>
              <w:right w:val="outset" w:sz="6" w:space="0" w:color="auto"/>
            </w:tcBorders>
          </w:tcPr>
          <w:p w14:paraId="66722541"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7C7E2715" w14:textId="2DC48013"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0EAE400D"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77E363AA"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8B07D7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5</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5CA743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2D9DD2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500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B058286"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FLANELA</w:t>
            </w:r>
          </w:p>
          <w:p w14:paraId="0D6D1D6F"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algodão;</w:t>
            </w:r>
          </w:p>
          <w:p w14:paraId="2E0EDB21"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Comprimento: 40x30cm; cor: laranja;(Obs.: acabamento nas bordas)</w:t>
            </w:r>
          </w:p>
        </w:tc>
        <w:tc>
          <w:tcPr>
            <w:tcW w:w="374" w:type="pct"/>
            <w:tcBorders>
              <w:top w:val="outset" w:sz="6" w:space="0" w:color="auto"/>
              <w:left w:val="outset" w:sz="6" w:space="0" w:color="auto"/>
              <w:bottom w:val="outset" w:sz="6" w:space="0" w:color="auto"/>
              <w:right w:val="outset" w:sz="6" w:space="0" w:color="auto"/>
            </w:tcBorders>
          </w:tcPr>
          <w:p w14:paraId="1D3435BD"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0AF9567C" w14:textId="440C0BF9"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1A779031"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2CE9E8E7"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97375F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6</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D81F687"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LITRO</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DDB5270"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1F671C5"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CLORO LIQUIDO</w:t>
            </w:r>
          </w:p>
          <w:p w14:paraId="16777FAA"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Aspecto físico: liquido;</w:t>
            </w:r>
          </w:p>
          <w:p w14:paraId="01696238"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Apresenta o: com litro de 1000 ml cada; Aplicação: remoção de manchas; Finalidade: alvejante e desinfecção de roupas</w:t>
            </w:r>
          </w:p>
        </w:tc>
        <w:tc>
          <w:tcPr>
            <w:tcW w:w="374" w:type="pct"/>
            <w:tcBorders>
              <w:top w:val="outset" w:sz="6" w:space="0" w:color="auto"/>
              <w:left w:val="outset" w:sz="6" w:space="0" w:color="auto"/>
              <w:bottom w:val="outset" w:sz="6" w:space="0" w:color="auto"/>
              <w:right w:val="outset" w:sz="6" w:space="0" w:color="auto"/>
            </w:tcBorders>
          </w:tcPr>
          <w:p w14:paraId="13A2BF66"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42E9C06E" w14:textId="76FE44CF"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1C881DBF"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409C931B"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498A875"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7</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F834F5F"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B88B23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50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6291B55"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VASSOURA P/ VASO SANITÁRIO</w:t>
            </w:r>
          </w:p>
          <w:p w14:paraId="720A4652"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Vassourinha com cerdas de nylon; Material de plástico com suporte</w:t>
            </w:r>
          </w:p>
        </w:tc>
        <w:tc>
          <w:tcPr>
            <w:tcW w:w="374" w:type="pct"/>
            <w:tcBorders>
              <w:top w:val="outset" w:sz="6" w:space="0" w:color="auto"/>
              <w:left w:val="outset" w:sz="6" w:space="0" w:color="auto"/>
              <w:bottom w:val="outset" w:sz="6" w:space="0" w:color="auto"/>
              <w:right w:val="outset" w:sz="6" w:space="0" w:color="auto"/>
            </w:tcBorders>
          </w:tcPr>
          <w:p w14:paraId="305620DF"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0F38ABB5" w14:textId="65956BD1"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0C1FF23C"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4FF47ADA"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1C44C3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8</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2AC0EC0"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PAR</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DBECDDE"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500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BEC89B4"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LUVA PARA LIMPEZA G</w:t>
            </w:r>
          </w:p>
          <w:p w14:paraId="2C6B7FE1"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Luva emborrachada; Material: látex</w:t>
            </w:r>
            <w:r w:rsidRPr="00F05356">
              <w:rPr>
                <w:rFonts w:asciiTheme="majorHAnsi" w:hAnsiTheme="majorHAnsi" w:cstheme="majorHAnsi"/>
                <w:color w:val="000000"/>
                <w:sz w:val="24"/>
                <w:szCs w:val="24"/>
              </w:rPr>
              <w:br/>
              <w:t>obs.: palmas antiderrapante, interior liso e tacado;Uso: multiuso (cor amarela ou azul);tamanho g</w:t>
            </w:r>
          </w:p>
        </w:tc>
        <w:tc>
          <w:tcPr>
            <w:tcW w:w="374" w:type="pct"/>
            <w:tcBorders>
              <w:top w:val="outset" w:sz="6" w:space="0" w:color="auto"/>
              <w:left w:val="outset" w:sz="6" w:space="0" w:color="auto"/>
              <w:bottom w:val="outset" w:sz="6" w:space="0" w:color="auto"/>
              <w:right w:val="outset" w:sz="6" w:space="0" w:color="auto"/>
            </w:tcBorders>
          </w:tcPr>
          <w:p w14:paraId="3EB5BA83"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3315AB23" w14:textId="7337CCB9"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615333BB"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5A39B590"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119E8F1"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9</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A0A4709"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PAR</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753E3E2"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500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85A371B"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LUVA PARA LIMPEZA M</w:t>
            </w:r>
            <w:r w:rsidRPr="00F05356">
              <w:rPr>
                <w:rFonts w:asciiTheme="majorHAnsi" w:hAnsiTheme="majorHAnsi" w:cstheme="majorHAnsi"/>
                <w:color w:val="000000"/>
                <w:sz w:val="24"/>
                <w:szCs w:val="24"/>
              </w:rPr>
              <w:br/>
              <w:t>LUVA EMBORRACHADA</w:t>
            </w:r>
            <w:r w:rsidRPr="00F05356">
              <w:rPr>
                <w:rFonts w:asciiTheme="majorHAnsi" w:hAnsiTheme="majorHAnsi" w:cstheme="majorHAnsi"/>
                <w:b/>
                <w:bCs/>
                <w:color w:val="000000"/>
                <w:sz w:val="24"/>
                <w:szCs w:val="24"/>
              </w:rPr>
              <w:t>;</w:t>
            </w:r>
          </w:p>
          <w:p w14:paraId="3800F720"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látex obs.: palma antiderrapante, interior liso e talcado, uso multiuso(cor amarela ou azul)</w:t>
            </w:r>
          </w:p>
        </w:tc>
        <w:tc>
          <w:tcPr>
            <w:tcW w:w="374" w:type="pct"/>
            <w:tcBorders>
              <w:top w:val="outset" w:sz="6" w:space="0" w:color="auto"/>
              <w:left w:val="outset" w:sz="6" w:space="0" w:color="auto"/>
              <w:bottom w:val="outset" w:sz="6" w:space="0" w:color="auto"/>
              <w:right w:val="outset" w:sz="6" w:space="0" w:color="auto"/>
            </w:tcBorders>
          </w:tcPr>
          <w:p w14:paraId="72C02290"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18156B42" w14:textId="5CC0FD3E"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08C07448"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34E92470"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2F7331F"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07115FD"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PACOTE</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D6549C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2000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1CC19FB"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SACO PARA LIXO 50 LTS</w:t>
            </w:r>
            <w:r w:rsidRPr="00F05356">
              <w:rPr>
                <w:rFonts w:asciiTheme="majorHAnsi" w:hAnsiTheme="majorHAnsi" w:cstheme="majorHAnsi"/>
                <w:color w:val="000000"/>
                <w:sz w:val="24"/>
                <w:szCs w:val="24"/>
              </w:rPr>
              <w:br/>
              <w:t>Pacote saco para lixo 50 litros com 10 unidades; Saco plástico de lixo; Capacidade: 50 L; Cor: preta; Largura: 63 cm; altura: 80 cm; Característica; adicionais: pea nica/suporta 10kg/identificado/etiquetado;Espessura: 0,06 mm;</w:t>
            </w:r>
          </w:p>
          <w:p w14:paraId="5E0D7EFC"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color w:val="000000"/>
                <w:sz w:val="24"/>
                <w:szCs w:val="24"/>
              </w:rPr>
              <w:lastRenderedPageBreak/>
              <w:t>Material: polietileno alta densidade</w:t>
            </w:r>
          </w:p>
        </w:tc>
        <w:tc>
          <w:tcPr>
            <w:tcW w:w="374" w:type="pct"/>
            <w:tcBorders>
              <w:top w:val="outset" w:sz="6" w:space="0" w:color="auto"/>
              <w:left w:val="outset" w:sz="6" w:space="0" w:color="auto"/>
              <w:bottom w:val="outset" w:sz="6" w:space="0" w:color="auto"/>
              <w:right w:val="outset" w:sz="6" w:space="0" w:color="auto"/>
            </w:tcBorders>
          </w:tcPr>
          <w:p w14:paraId="69B6C306"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46CD6A5B" w14:textId="4FFAF5DB"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5175F29C"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61A75D03"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F27A76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11</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F4D84D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BEDF9F5"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1200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39AFB47"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ESPONJA DUPLA FACE</w:t>
            </w:r>
          </w:p>
          <w:p w14:paraId="5BA6B360"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espuma; Fibra sintética; Formato: retangular; limpeza doméstica; obs.: dupla face.</w:t>
            </w:r>
          </w:p>
        </w:tc>
        <w:tc>
          <w:tcPr>
            <w:tcW w:w="374" w:type="pct"/>
            <w:tcBorders>
              <w:top w:val="outset" w:sz="6" w:space="0" w:color="auto"/>
              <w:left w:val="outset" w:sz="6" w:space="0" w:color="auto"/>
              <w:bottom w:val="outset" w:sz="6" w:space="0" w:color="auto"/>
              <w:right w:val="outset" w:sz="6" w:space="0" w:color="auto"/>
            </w:tcBorders>
          </w:tcPr>
          <w:p w14:paraId="68B421F0"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253C48E3" w14:textId="2364AFAC"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14C4EC3B"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5B672D35"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CA8242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12</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9804491"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8D311F8"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4651FC5"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LIMPADOR MULTI-USO</w:t>
            </w:r>
          </w:p>
          <w:p w14:paraId="6680D01C"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Descrição: solução para limpeza multiuso; Tipo de uso: limpeza e remoção de resíduos; Aspecto físico: liquido;obs.: tradicional ou fragrância - vidro de 500 ml cada</w:t>
            </w:r>
          </w:p>
        </w:tc>
        <w:tc>
          <w:tcPr>
            <w:tcW w:w="374" w:type="pct"/>
            <w:tcBorders>
              <w:top w:val="outset" w:sz="6" w:space="0" w:color="auto"/>
              <w:left w:val="outset" w:sz="6" w:space="0" w:color="auto"/>
              <w:bottom w:val="outset" w:sz="6" w:space="0" w:color="auto"/>
              <w:right w:val="outset" w:sz="6" w:space="0" w:color="auto"/>
            </w:tcBorders>
          </w:tcPr>
          <w:p w14:paraId="0F522969"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76BCB2A3" w14:textId="6186E6D3"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401E09B5"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5BE21D5B"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03E3CE5"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13</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EB2F39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2378588"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1200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70A6330"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CERA LIQUIDA INCOLOR</w:t>
            </w:r>
          </w:p>
          <w:p w14:paraId="548BE56E"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Tipo: liquida; Composição: emulsão ceras, resina alcali-solvel, resina acr-;Aplicação: pisos e superfícies escuras (litro com 1000 ml cada)</w:t>
            </w:r>
          </w:p>
        </w:tc>
        <w:tc>
          <w:tcPr>
            <w:tcW w:w="374" w:type="pct"/>
            <w:tcBorders>
              <w:top w:val="outset" w:sz="6" w:space="0" w:color="auto"/>
              <w:left w:val="outset" w:sz="6" w:space="0" w:color="auto"/>
              <w:bottom w:val="outset" w:sz="6" w:space="0" w:color="auto"/>
              <w:right w:val="outset" w:sz="6" w:space="0" w:color="auto"/>
            </w:tcBorders>
          </w:tcPr>
          <w:p w14:paraId="76356CD9"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15ED9843" w14:textId="5E0B652E"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56F6FA03"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17BEF98C"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C8D04D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14</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8FFDC0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LITRO</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AA931FE"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2500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7EFA641"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AGUA SANITÁRIA LITRO</w:t>
            </w:r>
            <w:r w:rsidRPr="00F05356">
              <w:rPr>
                <w:rFonts w:asciiTheme="majorHAnsi" w:hAnsiTheme="majorHAnsi" w:cstheme="majorHAnsi"/>
                <w:color w:val="000000"/>
                <w:sz w:val="24"/>
                <w:szCs w:val="24"/>
              </w:rPr>
              <w:br/>
              <w:t>Composição química: Hipoclorito de sódio, hidróxido de sódio, cloreto, teor cloro ativo: varia de 2 a 2,50%; Cor: incolor; Aplicação: lavagem e alvejantes de roupas, banheiros e pias;(Obs. embalagem com 1000 ml cada)</w:t>
            </w:r>
          </w:p>
        </w:tc>
        <w:tc>
          <w:tcPr>
            <w:tcW w:w="374" w:type="pct"/>
            <w:tcBorders>
              <w:top w:val="outset" w:sz="6" w:space="0" w:color="auto"/>
              <w:left w:val="outset" w:sz="6" w:space="0" w:color="auto"/>
              <w:bottom w:val="outset" w:sz="6" w:space="0" w:color="auto"/>
              <w:right w:val="outset" w:sz="6" w:space="0" w:color="auto"/>
            </w:tcBorders>
          </w:tcPr>
          <w:p w14:paraId="127057AC"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7FC9E24D" w14:textId="7A9DCA8C"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7EFBAA3E"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70C29614"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4782E6D"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15</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199D8C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LITRO</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61E0137"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3000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8217A4B"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DESINFETANTE</w:t>
            </w:r>
            <w:r w:rsidRPr="00F05356">
              <w:rPr>
                <w:rFonts w:asciiTheme="majorHAnsi" w:hAnsiTheme="majorHAnsi" w:cstheme="majorHAnsi"/>
                <w:color w:val="000000"/>
                <w:sz w:val="24"/>
                <w:szCs w:val="24"/>
              </w:rPr>
              <w:t> </w:t>
            </w:r>
            <w:r w:rsidRPr="00F05356">
              <w:rPr>
                <w:rFonts w:asciiTheme="majorHAnsi" w:hAnsiTheme="majorHAnsi" w:cstheme="majorHAnsi"/>
                <w:b/>
                <w:bCs/>
                <w:color w:val="000000"/>
                <w:sz w:val="24"/>
                <w:szCs w:val="24"/>
              </w:rPr>
              <w:t>2 LITROS</w:t>
            </w:r>
            <w:r w:rsidRPr="00F05356">
              <w:rPr>
                <w:rFonts w:asciiTheme="majorHAnsi" w:hAnsiTheme="majorHAnsi" w:cstheme="majorHAnsi"/>
                <w:color w:val="000000"/>
                <w:sz w:val="24"/>
                <w:szCs w:val="24"/>
              </w:rPr>
              <w:br/>
              <w:t>desinfetante composição: base de quaternário de amônio princípio ativo: cloreto alquil dimetil benzil amônio +tensioativos;</w:t>
            </w:r>
          </w:p>
          <w:p w14:paraId="275D4486"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Teor ativo: teor ativo em torno de 1,5%;Forma física: solução aquosa (obs.galão de litros cada)</w:t>
            </w:r>
          </w:p>
        </w:tc>
        <w:tc>
          <w:tcPr>
            <w:tcW w:w="374" w:type="pct"/>
            <w:tcBorders>
              <w:top w:val="outset" w:sz="6" w:space="0" w:color="auto"/>
              <w:left w:val="outset" w:sz="6" w:space="0" w:color="auto"/>
              <w:bottom w:val="outset" w:sz="6" w:space="0" w:color="auto"/>
              <w:right w:val="outset" w:sz="6" w:space="0" w:color="auto"/>
            </w:tcBorders>
          </w:tcPr>
          <w:p w14:paraId="7FE7862D"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401A81C6" w14:textId="7AE009DE"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53F17281"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60E8B623"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404679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16</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806DC1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PACOTE</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A36BFF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16F3D7F"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SACO P/ LIXO 30 LTS</w:t>
            </w:r>
            <w:r w:rsidRPr="00F05356">
              <w:rPr>
                <w:rFonts w:asciiTheme="majorHAnsi" w:hAnsiTheme="majorHAnsi" w:cstheme="majorHAnsi"/>
                <w:color w:val="000000"/>
                <w:sz w:val="24"/>
                <w:szCs w:val="24"/>
              </w:rPr>
              <w:br/>
              <w:t>Capacidade: 30 l aplicação: coleta de lixo;Material: polietileno alta densidade (pacote com 10 unidades cada)</w:t>
            </w:r>
          </w:p>
        </w:tc>
        <w:tc>
          <w:tcPr>
            <w:tcW w:w="374" w:type="pct"/>
            <w:tcBorders>
              <w:top w:val="outset" w:sz="6" w:space="0" w:color="auto"/>
              <w:left w:val="outset" w:sz="6" w:space="0" w:color="auto"/>
              <w:bottom w:val="outset" w:sz="6" w:space="0" w:color="auto"/>
              <w:right w:val="outset" w:sz="6" w:space="0" w:color="auto"/>
            </w:tcBorders>
          </w:tcPr>
          <w:p w14:paraId="33973636"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33971804" w14:textId="7013685A"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468113FD"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4B063278"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AA045C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17</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1A13D01"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PACOTE</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1AE302C"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27AD58A"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PANO P/ LIMPEZA MULTI-USO</w:t>
            </w:r>
            <w:r w:rsidRPr="00F05356">
              <w:rPr>
                <w:rFonts w:asciiTheme="majorHAnsi" w:hAnsiTheme="majorHAnsi" w:cstheme="majorHAnsi"/>
                <w:color w:val="000000"/>
                <w:sz w:val="24"/>
                <w:szCs w:val="24"/>
              </w:rPr>
              <w:br/>
              <w:t>item: 601920</w:t>
            </w:r>
            <w:r w:rsidRPr="00F05356">
              <w:rPr>
                <w:rFonts w:asciiTheme="majorHAnsi" w:hAnsiTheme="majorHAnsi" w:cstheme="majorHAnsi"/>
                <w:color w:val="000000"/>
                <w:sz w:val="24"/>
                <w:szCs w:val="24"/>
              </w:rPr>
              <w:br/>
              <w:t xml:space="preserve">material: tecido no-tramado com orifícios; Comprimento: 330 </w:t>
            </w:r>
            <w:r w:rsidRPr="00F05356">
              <w:rPr>
                <w:rFonts w:asciiTheme="majorHAnsi" w:hAnsiTheme="majorHAnsi" w:cstheme="majorHAnsi"/>
                <w:color w:val="000000"/>
                <w:sz w:val="24"/>
                <w:szCs w:val="24"/>
              </w:rPr>
              <w:lastRenderedPageBreak/>
              <w:t>mm;Largura: 600 mm. características adicionais: pacote com 5 unidades</w:t>
            </w:r>
          </w:p>
        </w:tc>
        <w:tc>
          <w:tcPr>
            <w:tcW w:w="374" w:type="pct"/>
            <w:tcBorders>
              <w:top w:val="outset" w:sz="6" w:space="0" w:color="auto"/>
              <w:left w:val="outset" w:sz="6" w:space="0" w:color="auto"/>
              <w:bottom w:val="outset" w:sz="6" w:space="0" w:color="auto"/>
              <w:right w:val="outset" w:sz="6" w:space="0" w:color="auto"/>
            </w:tcBorders>
          </w:tcPr>
          <w:p w14:paraId="7D2B40C2"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3D5EC289" w14:textId="4B0796A6"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7759CC79"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51A94E12"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7CB10D1"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18</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450F8FE"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16D04A9"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E589FD0"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BALDE, C/ALÇA, 10 LITROS </w:t>
            </w:r>
            <w:r w:rsidRPr="00F05356">
              <w:rPr>
                <w:rFonts w:asciiTheme="majorHAnsi" w:hAnsiTheme="majorHAnsi" w:cstheme="majorHAnsi"/>
                <w:color w:val="000000"/>
                <w:sz w:val="24"/>
                <w:szCs w:val="24"/>
              </w:rPr>
              <w:t>Material: plástico, com alça de arame galvanizado</w:t>
            </w:r>
          </w:p>
        </w:tc>
        <w:tc>
          <w:tcPr>
            <w:tcW w:w="374" w:type="pct"/>
            <w:tcBorders>
              <w:top w:val="outset" w:sz="6" w:space="0" w:color="auto"/>
              <w:left w:val="outset" w:sz="6" w:space="0" w:color="auto"/>
              <w:bottom w:val="outset" w:sz="6" w:space="0" w:color="auto"/>
              <w:right w:val="outset" w:sz="6" w:space="0" w:color="auto"/>
            </w:tcBorders>
          </w:tcPr>
          <w:p w14:paraId="2B73846D"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78F7AEEC" w14:textId="7F60463D"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50FE950F"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2CF91F2D"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724D869"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19</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B8F261D"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PACOTE</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DB5E494"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500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60EC488"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ESPONJA DE AÇO, TIPO LA</w:t>
            </w:r>
            <w:r w:rsidRPr="00F05356">
              <w:rPr>
                <w:rFonts w:asciiTheme="majorHAnsi" w:hAnsiTheme="majorHAnsi" w:cstheme="majorHAnsi"/>
                <w:color w:val="000000"/>
                <w:sz w:val="24"/>
                <w:szCs w:val="24"/>
              </w:rPr>
              <w:br/>
              <w:t>Esponja de limpeza tipo lã de aço carbono (pacote com 08 unidades cada).</w:t>
            </w:r>
          </w:p>
        </w:tc>
        <w:tc>
          <w:tcPr>
            <w:tcW w:w="374" w:type="pct"/>
            <w:tcBorders>
              <w:top w:val="outset" w:sz="6" w:space="0" w:color="auto"/>
              <w:left w:val="outset" w:sz="6" w:space="0" w:color="auto"/>
              <w:bottom w:val="outset" w:sz="6" w:space="0" w:color="auto"/>
              <w:right w:val="outset" w:sz="6" w:space="0" w:color="auto"/>
            </w:tcBorders>
          </w:tcPr>
          <w:p w14:paraId="2BDE111A"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4F9642D0" w14:textId="09AC2397"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528E023F"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2CCBBDB8"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C2DD79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20</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5B49851"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C443AF5"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300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096B98D"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DESODORANTE DE AR</w:t>
            </w:r>
          </w:p>
          <w:p w14:paraId="0159031C"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Aromatizador 400 ml.</w:t>
            </w:r>
            <w:r w:rsidRPr="00F05356">
              <w:rPr>
                <w:rFonts w:asciiTheme="majorHAnsi" w:hAnsiTheme="majorHAnsi" w:cstheme="majorHAnsi"/>
                <w:color w:val="000000"/>
                <w:sz w:val="24"/>
                <w:szCs w:val="24"/>
              </w:rPr>
              <w:br/>
              <w:t>desodorante/aromatizante de ambiente;Tipo: aerossol; Aroma: variado; Características adicionais: spray</w:t>
            </w:r>
          </w:p>
        </w:tc>
        <w:tc>
          <w:tcPr>
            <w:tcW w:w="374" w:type="pct"/>
            <w:tcBorders>
              <w:top w:val="outset" w:sz="6" w:space="0" w:color="auto"/>
              <w:left w:val="outset" w:sz="6" w:space="0" w:color="auto"/>
              <w:bottom w:val="outset" w:sz="6" w:space="0" w:color="auto"/>
              <w:right w:val="outset" w:sz="6" w:space="0" w:color="auto"/>
            </w:tcBorders>
          </w:tcPr>
          <w:p w14:paraId="7E220D31"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4ED8F514" w14:textId="0142E399"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743EEB09"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0FD77830"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F3A02A7"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21</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F848D19"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B25B60C"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3000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0C5CC85"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RODO</w:t>
            </w:r>
            <w:r w:rsidRPr="00F05356">
              <w:rPr>
                <w:rFonts w:asciiTheme="majorHAnsi" w:hAnsiTheme="majorHAnsi" w:cstheme="majorHAnsi"/>
                <w:color w:val="000000"/>
                <w:sz w:val="24"/>
                <w:szCs w:val="24"/>
              </w:rPr>
              <w:br/>
              <w:t>material cabo: madeira revestido;</w:t>
            </w:r>
          </w:p>
          <w:p w14:paraId="5F43BBFE"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suporte: base de plástico;</w:t>
            </w:r>
          </w:p>
          <w:p w14:paraId="448FE986"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Comprimento suporte: 60 cm;</w:t>
            </w:r>
          </w:p>
          <w:p w14:paraId="5FFE82E2"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Quantidade borrachas: 2un; Características adicionais: cabo revestido em plástico</w:t>
            </w:r>
          </w:p>
        </w:tc>
        <w:tc>
          <w:tcPr>
            <w:tcW w:w="374" w:type="pct"/>
            <w:tcBorders>
              <w:top w:val="outset" w:sz="6" w:space="0" w:color="auto"/>
              <w:left w:val="outset" w:sz="6" w:space="0" w:color="auto"/>
              <w:bottom w:val="outset" w:sz="6" w:space="0" w:color="auto"/>
              <w:right w:val="outset" w:sz="6" w:space="0" w:color="auto"/>
            </w:tcBorders>
          </w:tcPr>
          <w:p w14:paraId="52AB951E"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41F003B3" w14:textId="7B60FBDF"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2FCABD93"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01D667C7"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82A7D5D"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22</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1182DE7"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PACOTE</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7A5DDF2"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1200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1405D76"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SABÃO EM PÓ - PCT 01 KG</w:t>
            </w:r>
            <w:r w:rsidRPr="00F05356">
              <w:rPr>
                <w:rFonts w:asciiTheme="majorHAnsi" w:hAnsiTheme="majorHAnsi" w:cstheme="majorHAnsi"/>
                <w:color w:val="000000"/>
                <w:sz w:val="24"/>
                <w:szCs w:val="24"/>
              </w:rPr>
              <w:br/>
              <w:t>descrição do item: sabão em pó;</w:t>
            </w:r>
          </w:p>
          <w:p w14:paraId="5D4E5BD2"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Aplicação: limpeza geral;</w:t>
            </w:r>
          </w:p>
          <w:p w14:paraId="22256CF8"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Aditivos: não aplicável, sem odor, testado dermatologicamente;</w:t>
            </w:r>
          </w:p>
          <w:p w14:paraId="10D22C3B"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Essências diversas;</w:t>
            </w:r>
          </w:p>
          <w:p w14:paraId="69F78782"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Devendo conter embalagem com identificação do produto, marca do fabricante, data de validade;Embalagem: pacote com 01 kg</w:t>
            </w:r>
          </w:p>
        </w:tc>
        <w:tc>
          <w:tcPr>
            <w:tcW w:w="374" w:type="pct"/>
            <w:tcBorders>
              <w:top w:val="outset" w:sz="6" w:space="0" w:color="auto"/>
              <w:left w:val="outset" w:sz="6" w:space="0" w:color="auto"/>
              <w:bottom w:val="outset" w:sz="6" w:space="0" w:color="auto"/>
              <w:right w:val="outset" w:sz="6" w:space="0" w:color="auto"/>
            </w:tcBorders>
          </w:tcPr>
          <w:p w14:paraId="46C2FC5D"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58166948" w14:textId="1B848A86"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6ED1CDF0"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48002A40"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957ECE0"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23</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D270DF7"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E4F9D3D"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89600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F500534"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PAPEL HIGIÊNICO (ROLO 30 MTS) ITEM 412112</w:t>
            </w:r>
          </w:p>
          <w:p w14:paraId="0BE45FC7"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fibras celulosicas; Largura 10 cm; Cor branca; Características adicionais: picotado, folha dupla;</w:t>
            </w:r>
          </w:p>
          <w:p w14:paraId="533B1E7F"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obs.: rolo com 30 metros.</w:t>
            </w:r>
          </w:p>
        </w:tc>
        <w:tc>
          <w:tcPr>
            <w:tcW w:w="374" w:type="pct"/>
            <w:tcBorders>
              <w:top w:val="outset" w:sz="6" w:space="0" w:color="auto"/>
              <w:left w:val="outset" w:sz="6" w:space="0" w:color="auto"/>
              <w:bottom w:val="outset" w:sz="6" w:space="0" w:color="auto"/>
              <w:right w:val="outset" w:sz="6" w:space="0" w:color="auto"/>
            </w:tcBorders>
          </w:tcPr>
          <w:p w14:paraId="746C71B5"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1E0DD9BC" w14:textId="415852C7"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1466D4D8"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794FB66A"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961B38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24</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4318A40"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LITRO</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B91A047"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1200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CBE9444"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ÁLCOOL - 01 LT</w:t>
            </w:r>
            <w:r w:rsidRPr="00F05356">
              <w:rPr>
                <w:rFonts w:asciiTheme="majorHAnsi" w:hAnsiTheme="majorHAnsi" w:cstheme="majorHAnsi"/>
                <w:color w:val="000000"/>
                <w:sz w:val="24"/>
                <w:szCs w:val="24"/>
              </w:rPr>
              <w:br/>
              <w:t>Item-269941</w:t>
            </w:r>
            <w:r w:rsidRPr="00F05356">
              <w:rPr>
                <w:rFonts w:asciiTheme="majorHAnsi" w:hAnsiTheme="majorHAnsi" w:cstheme="majorHAnsi"/>
                <w:color w:val="000000"/>
                <w:sz w:val="24"/>
                <w:szCs w:val="24"/>
              </w:rPr>
              <w:br/>
              <w:t>Álcool 70% etílico, tipo hidratado, teor alcoólico 70%;Apresentação: liquido. obs.: unidade de 01 litro.</w:t>
            </w:r>
          </w:p>
        </w:tc>
        <w:tc>
          <w:tcPr>
            <w:tcW w:w="374" w:type="pct"/>
            <w:tcBorders>
              <w:top w:val="outset" w:sz="6" w:space="0" w:color="auto"/>
              <w:left w:val="outset" w:sz="6" w:space="0" w:color="auto"/>
              <w:bottom w:val="outset" w:sz="6" w:space="0" w:color="auto"/>
              <w:right w:val="outset" w:sz="6" w:space="0" w:color="auto"/>
            </w:tcBorders>
          </w:tcPr>
          <w:p w14:paraId="35580019"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164AD1B1" w14:textId="7F532FA6"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4F5B36BC"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1DE0F694"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21604D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lastRenderedPageBreak/>
              <w:t>25</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1C430D4"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FRASCO</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E91F980"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2500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11D9517"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DETERGENTE - 500 ML</w:t>
            </w:r>
            <w:r w:rsidRPr="00F05356">
              <w:rPr>
                <w:rFonts w:asciiTheme="majorHAnsi" w:hAnsiTheme="majorHAnsi" w:cstheme="majorHAnsi"/>
                <w:color w:val="000000"/>
                <w:sz w:val="24"/>
                <w:szCs w:val="24"/>
              </w:rPr>
              <w:br/>
              <w:t>Componente ativo linear, alquibenzenol, sulfato de sódio; Contem tensoativo biodegradável;Embalagem descartável, aspecto físico: liquido viscoso. obs.: frasco com 500 ml.</w:t>
            </w:r>
          </w:p>
        </w:tc>
        <w:tc>
          <w:tcPr>
            <w:tcW w:w="374" w:type="pct"/>
            <w:tcBorders>
              <w:top w:val="outset" w:sz="6" w:space="0" w:color="auto"/>
              <w:left w:val="outset" w:sz="6" w:space="0" w:color="auto"/>
              <w:bottom w:val="outset" w:sz="6" w:space="0" w:color="auto"/>
              <w:right w:val="outset" w:sz="6" w:space="0" w:color="auto"/>
            </w:tcBorders>
          </w:tcPr>
          <w:p w14:paraId="3CE01572"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26ED7B48" w14:textId="0C087E40"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7F9F5085"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32073F9F"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A6053C5"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26</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C7A9BC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6B65098"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B3EBF5E"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PANO DE CHÃO - 85X60</w:t>
            </w:r>
            <w:r w:rsidRPr="00F05356">
              <w:rPr>
                <w:rFonts w:asciiTheme="majorHAnsi" w:hAnsiTheme="majorHAnsi" w:cstheme="majorHAnsi"/>
                <w:color w:val="000000"/>
                <w:sz w:val="24"/>
                <w:szCs w:val="24"/>
              </w:rPr>
              <w:br/>
              <w:t>Pano de algodão cru, para limpeza de chão (tipo saco);Pano de chão 85x60</w:t>
            </w:r>
          </w:p>
        </w:tc>
        <w:tc>
          <w:tcPr>
            <w:tcW w:w="374" w:type="pct"/>
            <w:tcBorders>
              <w:top w:val="outset" w:sz="6" w:space="0" w:color="auto"/>
              <w:left w:val="outset" w:sz="6" w:space="0" w:color="auto"/>
              <w:bottom w:val="outset" w:sz="6" w:space="0" w:color="auto"/>
              <w:right w:val="outset" w:sz="6" w:space="0" w:color="auto"/>
            </w:tcBorders>
          </w:tcPr>
          <w:p w14:paraId="4E351006"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1140656C" w14:textId="7BA39917"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6E7FA5C4"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5FB74F51"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B20947F"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27</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BEDAEE5"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VIDRO</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85B4A1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120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136A927"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INSETICIDA SPRAY</w:t>
            </w:r>
            <w:r w:rsidRPr="00F05356">
              <w:rPr>
                <w:rFonts w:asciiTheme="majorHAnsi" w:hAnsiTheme="majorHAnsi" w:cstheme="majorHAnsi"/>
                <w:color w:val="000000"/>
                <w:sz w:val="24"/>
                <w:szCs w:val="24"/>
              </w:rPr>
              <w:br/>
              <w:t>Inseticida tipo aerossol, para moscas, mosquitos e baratas (300 ml cada);</w:t>
            </w:r>
          </w:p>
        </w:tc>
        <w:tc>
          <w:tcPr>
            <w:tcW w:w="374" w:type="pct"/>
            <w:tcBorders>
              <w:top w:val="outset" w:sz="6" w:space="0" w:color="auto"/>
              <w:left w:val="outset" w:sz="6" w:space="0" w:color="auto"/>
              <w:bottom w:val="outset" w:sz="6" w:space="0" w:color="auto"/>
              <w:right w:val="outset" w:sz="6" w:space="0" w:color="auto"/>
            </w:tcBorders>
          </w:tcPr>
          <w:p w14:paraId="7FD1CCCB"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4904119D" w14:textId="64B49C01"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3C2482B6"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41E69837"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66AB00B"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28</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5F052C4"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PACOTE</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FA3E898"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2500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E1EDC53"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COPO DESCARTÁVEL 50ML</w:t>
            </w:r>
            <w:r w:rsidRPr="00F05356">
              <w:rPr>
                <w:rFonts w:asciiTheme="majorHAnsi" w:hAnsiTheme="majorHAnsi" w:cstheme="majorHAnsi"/>
                <w:color w:val="000000"/>
                <w:sz w:val="24"/>
                <w:szCs w:val="24"/>
              </w:rPr>
              <w:br/>
              <w:t>Material poliestireno;</w:t>
            </w:r>
          </w:p>
          <w:p w14:paraId="50F70C1B"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Aplicação: café; Características adicionais: atóxico cor branca (pacote com 100 unidades cada)</w:t>
            </w:r>
          </w:p>
        </w:tc>
        <w:tc>
          <w:tcPr>
            <w:tcW w:w="374" w:type="pct"/>
            <w:tcBorders>
              <w:top w:val="outset" w:sz="6" w:space="0" w:color="auto"/>
              <w:left w:val="outset" w:sz="6" w:space="0" w:color="auto"/>
              <w:bottom w:val="outset" w:sz="6" w:space="0" w:color="auto"/>
              <w:right w:val="outset" w:sz="6" w:space="0" w:color="auto"/>
            </w:tcBorders>
          </w:tcPr>
          <w:p w14:paraId="5E091437"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30984B3D" w14:textId="2EAA804F"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5D8B3E6C"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1CE4F973"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66A4DCC"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29</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7376073"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27C17B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DA66561"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GARRAFA TÉRMICA 1000 ML</w:t>
            </w:r>
          </w:p>
          <w:p w14:paraId="438BFFEC"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capacidade: 1 l; Cor: variada; Características adicionais: tampa rosqueavel, ampola de vidro substituível, fun formato cilindro.</w:t>
            </w:r>
          </w:p>
        </w:tc>
        <w:tc>
          <w:tcPr>
            <w:tcW w:w="374" w:type="pct"/>
            <w:tcBorders>
              <w:top w:val="outset" w:sz="6" w:space="0" w:color="auto"/>
              <w:left w:val="outset" w:sz="6" w:space="0" w:color="auto"/>
              <w:bottom w:val="outset" w:sz="6" w:space="0" w:color="auto"/>
              <w:right w:val="outset" w:sz="6" w:space="0" w:color="auto"/>
            </w:tcBorders>
          </w:tcPr>
          <w:p w14:paraId="08DF308F"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6CE5D7B9" w14:textId="1D5960B1"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4891CFFD"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0F17BC22"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74270C5"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30</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AECEDAF"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MAÇO</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E6754A7"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50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D274ABA"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FÓSFORO</w:t>
            </w:r>
            <w:r w:rsidRPr="00F05356">
              <w:rPr>
                <w:rFonts w:asciiTheme="majorHAnsi" w:hAnsiTheme="majorHAnsi" w:cstheme="majorHAnsi"/>
                <w:color w:val="000000"/>
                <w:sz w:val="24"/>
                <w:szCs w:val="24"/>
              </w:rPr>
              <w:br/>
              <w:t>Maço contendo 10 caixas com 40 palitos cada caixa pequena.</w:t>
            </w:r>
          </w:p>
        </w:tc>
        <w:tc>
          <w:tcPr>
            <w:tcW w:w="374" w:type="pct"/>
            <w:tcBorders>
              <w:top w:val="outset" w:sz="6" w:space="0" w:color="auto"/>
              <w:left w:val="outset" w:sz="6" w:space="0" w:color="auto"/>
              <w:bottom w:val="outset" w:sz="6" w:space="0" w:color="auto"/>
              <w:right w:val="outset" w:sz="6" w:space="0" w:color="auto"/>
            </w:tcBorders>
          </w:tcPr>
          <w:p w14:paraId="151E73E2"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676ACD62" w14:textId="755691A6"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075626B6"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5C693E3D"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C9917AE"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31</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82E31F2"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PACOTE</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F3EF28B"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3000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CEBB257"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COPO DESCARTÁVEL 200ML</w:t>
            </w:r>
          </w:p>
          <w:p w14:paraId="4925600A"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polipropileno</w:t>
            </w:r>
          </w:p>
          <w:p w14:paraId="39E22E75"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Capacidade: 200 ml; Aplicação: líquidos frios e quentes;</w:t>
            </w:r>
          </w:p>
          <w:p w14:paraId="351D1BA4"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Características: atóxico; Cor: branca. obs.: pacote com 100 unidades cada;</w:t>
            </w:r>
          </w:p>
        </w:tc>
        <w:tc>
          <w:tcPr>
            <w:tcW w:w="374" w:type="pct"/>
            <w:tcBorders>
              <w:top w:val="outset" w:sz="6" w:space="0" w:color="auto"/>
              <w:left w:val="outset" w:sz="6" w:space="0" w:color="auto"/>
              <w:bottom w:val="outset" w:sz="6" w:space="0" w:color="auto"/>
              <w:right w:val="outset" w:sz="6" w:space="0" w:color="auto"/>
            </w:tcBorders>
          </w:tcPr>
          <w:p w14:paraId="453A0B35"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38BA33F3" w14:textId="4C507234"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5A67D528"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6BF870E7"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C859AC7"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32</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C8F9E5B"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CBAEFA2"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60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A880D3D"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 PLÁSTICA CABO DE 60 CM</w:t>
            </w:r>
          </w:p>
          <w:p w14:paraId="3070D2E0"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Pá coletora de lixo.</w:t>
            </w:r>
          </w:p>
          <w:p w14:paraId="73569C8F"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plástico resistente;</w:t>
            </w:r>
          </w:p>
          <w:p w14:paraId="5CC11B33"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Cabo de madeira revestido;</w:t>
            </w:r>
          </w:p>
          <w:p w14:paraId="773D5A1A"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Tamanho: 60 centímetros</w:t>
            </w:r>
          </w:p>
        </w:tc>
        <w:tc>
          <w:tcPr>
            <w:tcW w:w="374" w:type="pct"/>
            <w:tcBorders>
              <w:top w:val="outset" w:sz="6" w:space="0" w:color="auto"/>
              <w:left w:val="outset" w:sz="6" w:space="0" w:color="auto"/>
              <w:bottom w:val="outset" w:sz="6" w:space="0" w:color="auto"/>
              <w:right w:val="outset" w:sz="6" w:space="0" w:color="auto"/>
            </w:tcBorders>
          </w:tcPr>
          <w:p w14:paraId="72E1BBD6"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07B68AD7" w14:textId="5ECCD3AF"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00F90318"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4730298A"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5104F2C"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33</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DBA16BD"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UNID.</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7071CA2"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800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6E27A18"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SABONETE 90 GR</w:t>
            </w:r>
          </w:p>
          <w:p w14:paraId="1972E5AE"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Aspecto físico: sólido (com perfume);</w:t>
            </w:r>
          </w:p>
          <w:p w14:paraId="67E1FA75"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Composição: petrolato</w:t>
            </w:r>
          </w:p>
        </w:tc>
        <w:tc>
          <w:tcPr>
            <w:tcW w:w="374" w:type="pct"/>
            <w:tcBorders>
              <w:top w:val="outset" w:sz="6" w:space="0" w:color="auto"/>
              <w:left w:val="outset" w:sz="6" w:space="0" w:color="auto"/>
              <w:bottom w:val="outset" w:sz="6" w:space="0" w:color="auto"/>
              <w:right w:val="outset" w:sz="6" w:space="0" w:color="auto"/>
            </w:tcBorders>
          </w:tcPr>
          <w:p w14:paraId="0600081A"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635247D3" w14:textId="58EFE3B9"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669A4404"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r w:rsidR="00F05356" w:rsidRPr="00F05356" w14:paraId="573F330C" w14:textId="77777777" w:rsidTr="00F05356">
        <w:tc>
          <w:tcPr>
            <w:tcW w:w="356"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DB6760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lastRenderedPageBreak/>
              <w:t>34</w:t>
            </w:r>
          </w:p>
        </w:tc>
        <w:tc>
          <w:tcPr>
            <w:tcW w:w="50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BDB2E7A"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FARDO</w:t>
            </w:r>
          </w:p>
        </w:tc>
        <w:tc>
          <w:tcPr>
            <w:tcW w:w="511"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292FE26" w14:textId="77777777" w:rsidR="00F05356" w:rsidRPr="00F05356" w:rsidRDefault="00F05356" w:rsidP="004A53AD">
            <w:pPr>
              <w:ind w:left="0" w:right="60" w:hanging="2"/>
              <w:jc w:val="center"/>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1600</w:t>
            </w:r>
          </w:p>
        </w:tc>
        <w:tc>
          <w:tcPr>
            <w:tcW w:w="2127"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C2CCD25"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b/>
                <w:bCs/>
                <w:color w:val="000000"/>
                <w:sz w:val="24"/>
                <w:szCs w:val="24"/>
              </w:rPr>
              <w:t>PAPEL TOALHA FARDO C/ 1000 FLS</w:t>
            </w:r>
          </w:p>
          <w:p w14:paraId="5DC7005F" w14:textId="77777777" w:rsidR="00F05356" w:rsidRPr="00F05356" w:rsidRDefault="00F05356" w:rsidP="004A53AD">
            <w:pPr>
              <w:ind w:left="0" w:hanging="2"/>
              <w:jc w:val="both"/>
              <w:rPr>
                <w:rFonts w:asciiTheme="majorHAnsi" w:hAnsiTheme="majorHAnsi" w:cstheme="majorHAnsi"/>
                <w:color w:val="000000"/>
                <w:sz w:val="24"/>
                <w:szCs w:val="24"/>
              </w:rPr>
            </w:pPr>
            <w:r w:rsidRPr="00F05356">
              <w:rPr>
                <w:rFonts w:asciiTheme="majorHAnsi" w:hAnsiTheme="majorHAnsi" w:cstheme="majorHAnsi"/>
                <w:color w:val="000000"/>
                <w:sz w:val="24"/>
                <w:szCs w:val="24"/>
              </w:rPr>
              <w:t>material: papel; Tipo de folha: 2 dobras; Comprimento: 21,50 cm; Largura: 24 a 25 cm; Cor: branca; Características adicionais: interfolhada; Aplicação: higiene pessoal.</w:t>
            </w:r>
          </w:p>
        </w:tc>
        <w:tc>
          <w:tcPr>
            <w:tcW w:w="374" w:type="pct"/>
            <w:tcBorders>
              <w:top w:val="outset" w:sz="6" w:space="0" w:color="auto"/>
              <w:left w:val="outset" w:sz="6" w:space="0" w:color="auto"/>
              <w:bottom w:val="outset" w:sz="6" w:space="0" w:color="auto"/>
              <w:right w:val="outset" w:sz="6" w:space="0" w:color="auto"/>
            </w:tcBorders>
          </w:tcPr>
          <w:p w14:paraId="1B148B24" w14:textId="77777777" w:rsidR="00F05356" w:rsidRPr="00F05356" w:rsidRDefault="00F05356" w:rsidP="004A53AD">
            <w:pPr>
              <w:ind w:left="0" w:right="60" w:hanging="2"/>
              <w:jc w:val="center"/>
              <w:rPr>
                <w:rFonts w:asciiTheme="majorHAnsi" w:hAnsiTheme="majorHAnsi" w:cstheme="majorHAnsi"/>
                <w:color w:val="000000"/>
                <w:sz w:val="24"/>
                <w:szCs w:val="24"/>
              </w:rPr>
            </w:pPr>
          </w:p>
        </w:tc>
        <w:tc>
          <w:tcPr>
            <w:tcW w:w="50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36662723" w14:textId="4A438365" w:rsidR="00F05356" w:rsidRPr="00F05356" w:rsidRDefault="00F05356" w:rsidP="004A53AD">
            <w:pPr>
              <w:ind w:left="0" w:right="60" w:hanging="2"/>
              <w:jc w:val="center"/>
              <w:rPr>
                <w:rFonts w:asciiTheme="majorHAnsi" w:hAnsiTheme="majorHAnsi" w:cstheme="majorHAnsi"/>
                <w:color w:val="000000"/>
                <w:sz w:val="24"/>
                <w:szCs w:val="24"/>
              </w:rPr>
            </w:pPr>
          </w:p>
        </w:tc>
        <w:tc>
          <w:tcPr>
            <w:tcW w:w="621" w:type="pct"/>
            <w:tcBorders>
              <w:top w:val="outset" w:sz="6" w:space="0" w:color="auto"/>
              <w:left w:val="outset" w:sz="6" w:space="0" w:color="auto"/>
              <w:bottom w:val="outset" w:sz="6" w:space="0" w:color="auto"/>
              <w:right w:val="outset" w:sz="6" w:space="0" w:color="auto"/>
            </w:tcBorders>
          </w:tcPr>
          <w:p w14:paraId="07F82F67" w14:textId="77777777" w:rsidR="00F05356" w:rsidRPr="00F05356" w:rsidRDefault="00F05356" w:rsidP="004A53AD">
            <w:pPr>
              <w:ind w:left="0" w:right="60" w:hanging="2"/>
              <w:jc w:val="center"/>
              <w:rPr>
                <w:rFonts w:asciiTheme="majorHAnsi" w:hAnsiTheme="majorHAnsi" w:cstheme="majorHAnsi"/>
                <w:color w:val="000000"/>
                <w:sz w:val="24"/>
                <w:szCs w:val="24"/>
              </w:rPr>
            </w:pPr>
          </w:p>
        </w:tc>
      </w:tr>
    </w:tbl>
    <w:p w14:paraId="3D56E4AE" w14:textId="77777777" w:rsidR="003F677A" w:rsidRDefault="003F677A" w:rsidP="00420947">
      <w:pPr>
        <w:pStyle w:val="Textbody"/>
        <w:jc w:val="both"/>
        <w:rPr>
          <w:rFonts w:ascii="Calibri" w:eastAsia="Calibri" w:hAnsi="Calibri" w:cs="Calibri"/>
          <w:b/>
          <w:bCs/>
          <w:shd w:val="clear" w:color="auto" w:fill="CCCCCC"/>
        </w:rPr>
      </w:pPr>
    </w:p>
    <w:p w14:paraId="2B5DFC5A" w14:textId="77777777" w:rsidR="003F677A" w:rsidRDefault="003F677A" w:rsidP="00420947">
      <w:pPr>
        <w:pStyle w:val="Textbody"/>
        <w:jc w:val="both"/>
        <w:rPr>
          <w:rFonts w:ascii="Calibri" w:eastAsia="Calibri" w:hAnsi="Calibri" w:cs="Calibri"/>
          <w:b/>
          <w:bCs/>
          <w:shd w:val="clear" w:color="auto" w:fill="CCCCCC"/>
        </w:rPr>
      </w:pPr>
    </w:p>
    <w:p w14:paraId="24C7591B" w14:textId="77777777" w:rsidR="00420947" w:rsidRDefault="00420947" w:rsidP="00420947">
      <w:pPr>
        <w:pStyle w:val="Textbody"/>
        <w:jc w:val="both"/>
        <w:rPr>
          <w:rFonts w:ascii="Calibri" w:hAnsi="Calibri" w:cs="Calibri"/>
          <w:b/>
          <w:bCs/>
          <w:shd w:val="clear" w:color="auto" w:fill="CCCCCC"/>
        </w:rPr>
      </w:pPr>
      <w:r>
        <w:rPr>
          <w:rFonts w:ascii="Calibri" w:eastAsia="Calibri" w:hAnsi="Calibri" w:cs="Calibri"/>
          <w:b/>
          <w:bCs/>
          <w:shd w:val="clear" w:color="auto" w:fill="CCCCCC"/>
        </w:rPr>
        <w:t xml:space="preserve">OBS: </w:t>
      </w:r>
      <w:r>
        <w:rPr>
          <w:rFonts w:ascii="Calibri" w:hAnsi="Calibri" w:cs="Calibri"/>
          <w:b/>
          <w:bCs/>
          <w:shd w:val="clear" w:color="auto" w:fill="CCCCCC"/>
        </w:rPr>
        <w:t>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transparecer de forma lícita e eficiente as especificações expressas no instrumento convocatório.</w:t>
      </w:r>
    </w:p>
    <w:p w14:paraId="6CC4FB28" w14:textId="77777777" w:rsidR="00F95EC0" w:rsidRDefault="00F95EC0" w:rsidP="00420947">
      <w:pPr>
        <w:pStyle w:val="Textbody"/>
        <w:jc w:val="both"/>
        <w:rPr>
          <w:rFonts w:hint="eastAsia"/>
        </w:rPr>
      </w:pP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666CA4E1" w14:textId="77777777" w:rsidR="00AA32E7" w:rsidRDefault="00AA32E7">
      <w:pPr>
        <w:spacing w:line="276" w:lineRule="auto"/>
        <w:ind w:left="0" w:hanging="2"/>
        <w:jc w:val="both"/>
      </w:pP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5EC916B6" w14:textId="2EC1448D"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694F0C1E" w14:textId="77777777" w:rsidR="00955144" w:rsidRDefault="00955144">
      <w:pPr>
        <w:spacing w:line="276" w:lineRule="auto"/>
        <w:ind w:left="0" w:hanging="2"/>
        <w:jc w:val="both"/>
        <w:rPr>
          <w:rFonts w:ascii="Calibri" w:eastAsia="Calibri" w:hAnsi="Calibri" w:cs="Calibri"/>
          <w:b/>
          <w:sz w:val="24"/>
          <w:szCs w:val="24"/>
        </w:rPr>
      </w:pPr>
    </w:p>
    <w:p w14:paraId="63793435" w14:textId="77777777" w:rsidR="003078A1" w:rsidRDefault="003078A1">
      <w:pPr>
        <w:spacing w:line="276" w:lineRule="auto"/>
        <w:ind w:left="0" w:hanging="2"/>
        <w:jc w:val="both"/>
        <w:rPr>
          <w:rFonts w:ascii="Calibri" w:eastAsia="Calibri" w:hAnsi="Calibri" w:cs="Calibri"/>
          <w:sz w:val="24"/>
          <w:szCs w:val="24"/>
        </w:rPr>
      </w:pPr>
    </w:p>
    <w:p w14:paraId="3BD4CB44" w14:textId="77777777"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____________________, _____ de _____________ de 202</w:t>
      </w:r>
      <w:r w:rsidR="00897117">
        <w:rPr>
          <w:rFonts w:ascii="Calibri" w:eastAsia="Calibri" w:hAnsi="Calibri" w:cs="Calibri"/>
          <w:b/>
          <w:sz w:val="24"/>
          <w:szCs w:val="24"/>
        </w:rPr>
        <w:t>4</w:t>
      </w:r>
      <w:r w:rsidR="00D25F00">
        <w:rPr>
          <w:rFonts w:ascii="Calibri" w:eastAsia="Calibri" w:hAnsi="Calibri" w:cs="Calibri"/>
          <w:b/>
          <w:sz w:val="24"/>
          <w:szCs w:val="24"/>
        </w:rPr>
        <w:t>.</w:t>
      </w:r>
      <w:r>
        <w:rPr>
          <w:rFonts w:ascii="Calibri" w:eastAsia="Calibri" w:hAnsi="Calibri" w:cs="Calibri"/>
          <w:b/>
          <w:sz w:val="24"/>
          <w:szCs w:val="24"/>
        </w:rPr>
        <w:tab/>
      </w:r>
    </w:p>
    <w:p w14:paraId="6D86CCC3" w14:textId="77777777" w:rsidR="00520F3C" w:rsidRDefault="00D25F00">
      <w:pPr>
        <w:spacing w:line="276" w:lineRule="auto"/>
        <w:ind w:left="0" w:hanging="2"/>
        <w:jc w:val="center"/>
        <w:rPr>
          <w:rFonts w:ascii="Calibri" w:eastAsia="Calibri" w:hAnsi="Calibri" w:cs="Calibri"/>
          <w:sz w:val="24"/>
          <w:szCs w:val="24"/>
        </w:rPr>
      </w:pPr>
      <w:r>
        <w:rPr>
          <w:rFonts w:ascii="Calibri" w:eastAsia="Calibri" w:hAnsi="Calibri" w:cs="Calibri"/>
          <w:b/>
          <w:sz w:val="24"/>
          <w:szCs w:val="24"/>
        </w:rPr>
        <w:t>(Cidade e data)</w:t>
      </w:r>
    </w:p>
    <w:p w14:paraId="676A459B" w14:textId="77777777" w:rsidR="00520F3C" w:rsidRDefault="00520F3C">
      <w:pPr>
        <w:spacing w:line="276" w:lineRule="auto"/>
        <w:ind w:left="0" w:hanging="2"/>
        <w:jc w:val="center"/>
        <w:rPr>
          <w:rFonts w:ascii="Calibri" w:eastAsia="Calibri" w:hAnsi="Calibri" w:cs="Calibri"/>
          <w:sz w:val="24"/>
          <w:szCs w:val="24"/>
        </w:rPr>
      </w:pPr>
    </w:p>
    <w:p w14:paraId="72FD3362" w14:textId="77777777"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D25F00">
      <w:headerReference w:type="even" r:id="rId9"/>
      <w:headerReference w:type="default" r:id="rId10"/>
      <w:footerReference w:type="even" r:id="rId11"/>
      <w:footerReference w:type="default" r:id="rId12"/>
      <w:headerReference w:type="first" r:id="rId13"/>
      <w:footerReference w:type="first" r:id="rId14"/>
      <w:pgSz w:w="11906" w:h="16838"/>
      <w:pgMar w:top="1227" w:right="1133" w:bottom="776" w:left="1701" w:header="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510A8D" w14:textId="77777777" w:rsidR="00B8492E" w:rsidRDefault="00B8492E">
      <w:pPr>
        <w:spacing w:line="240" w:lineRule="auto"/>
        <w:ind w:left="0" w:hanging="2"/>
      </w:pPr>
      <w:r>
        <w:separator/>
      </w:r>
    </w:p>
  </w:endnote>
  <w:endnote w:type="continuationSeparator" w:id="0">
    <w:p w14:paraId="03E94BD0" w14:textId="77777777" w:rsidR="00B8492E" w:rsidRDefault="00B8492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1F5F1" w14:textId="77777777" w:rsidR="00B8492E" w:rsidRDefault="00B8492E">
      <w:pPr>
        <w:spacing w:line="240" w:lineRule="auto"/>
        <w:ind w:left="0" w:hanging="2"/>
      </w:pPr>
      <w:r>
        <w:separator/>
      </w:r>
    </w:p>
  </w:footnote>
  <w:footnote w:type="continuationSeparator" w:id="0">
    <w:p w14:paraId="2D456BA3" w14:textId="77777777" w:rsidR="00B8492E" w:rsidRDefault="00B8492E">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37FB4"/>
    <w:multiLevelType w:val="multilevel"/>
    <w:tmpl w:val="D56C489E"/>
    <w:lvl w:ilvl="0">
      <w:start w:val="4"/>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val="0"/>
        <w:strike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 w15:restartNumberingAfterBreak="0">
    <w:nsid w:val="02077ABF"/>
    <w:multiLevelType w:val="multilevel"/>
    <w:tmpl w:val="740C630A"/>
    <w:lvl w:ilvl="0">
      <w:start w:val="10"/>
      <w:numFmt w:val="decimal"/>
      <w:lvlText w:val="%1."/>
      <w:lvlJc w:val="left"/>
      <w:pPr>
        <w:ind w:left="360" w:hanging="360"/>
      </w:pPr>
      <w:rPr>
        <w:rFonts w:hint="default"/>
        <w:b/>
        <w:color w:val="000000"/>
        <w:vertAlign w:val="baseline"/>
      </w:rPr>
    </w:lvl>
    <w:lvl w:ilvl="1">
      <w:start w:val="1"/>
      <w:numFmt w:val="decimal"/>
      <w:lvlText w:val="%1.%2."/>
      <w:lvlJc w:val="left"/>
      <w:pPr>
        <w:ind w:left="792" w:hanging="432"/>
      </w:pPr>
      <w:rPr>
        <w:rFonts w:hint="default"/>
        <w:b w:val="0"/>
        <w:color w:val="000000"/>
        <w:vertAlign w:val="baseline"/>
      </w:rPr>
    </w:lvl>
    <w:lvl w:ilvl="2">
      <w:start w:val="1"/>
      <w:numFmt w:val="decimal"/>
      <w:lvlText w:val="%1.%2.%3."/>
      <w:lvlJc w:val="left"/>
      <w:pPr>
        <w:ind w:left="1224" w:hanging="504"/>
      </w:pPr>
      <w:rPr>
        <w:rFonts w:hint="default"/>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 w15:restartNumberingAfterBreak="0">
    <w:nsid w:val="02425D2F"/>
    <w:multiLevelType w:val="multilevel"/>
    <w:tmpl w:val="1C6A777E"/>
    <w:lvl w:ilvl="0">
      <w:start w:val="10"/>
      <w:numFmt w:val="decimal"/>
      <w:lvlText w:val="%1"/>
      <w:lvlJc w:val="left"/>
      <w:pPr>
        <w:ind w:left="360" w:hanging="360"/>
      </w:pPr>
      <w:rPr>
        <w:rFonts w:hint="default"/>
      </w:rPr>
    </w:lvl>
    <w:lvl w:ilvl="1">
      <w:start w:val="1"/>
      <w:numFmt w:val="decimal"/>
      <w:suff w:val="space"/>
      <w:lvlText w:val="%1.%2"/>
      <w:lvlJc w:val="left"/>
      <w:pPr>
        <w:ind w:left="0" w:firstLine="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E54518"/>
    <w:multiLevelType w:val="multilevel"/>
    <w:tmpl w:val="D200D92E"/>
    <w:lvl w:ilvl="0">
      <w:start w:val="6"/>
      <w:numFmt w:val="decimal"/>
      <w:lvlText w:val="%1"/>
      <w:lvlJc w:val="left"/>
      <w:pPr>
        <w:ind w:left="420" w:hanging="420"/>
      </w:pPr>
      <w:rPr>
        <w:rFonts w:hint="default"/>
        <w:b/>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0040FC"/>
    <w:multiLevelType w:val="multilevel"/>
    <w:tmpl w:val="68783EDE"/>
    <w:lvl w:ilvl="0">
      <w:start w:val="11"/>
      <w:numFmt w:val="decimal"/>
      <w:lvlText w:val="%1"/>
      <w:lvlJc w:val="left"/>
      <w:pPr>
        <w:ind w:left="420" w:hanging="420"/>
      </w:pPr>
      <w:rPr>
        <w:rFonts w:hint="default"/>
      </w:rPr>
    </w:lvl>
    <w:lvl w:ilvl="1">
      <w:start w:val="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7893542"/>
    <w:multiLevelType w:val="multilevel"/>
    <w:tmpl w:val="760E5B54"/>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DF0897"/>
    <w:multiLevelType w:val="multilevel"/>
    <w:tmpl w:val="5F8022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6D479D6"/>
    <w:multiLevelType w:val="multilevel"/>
    <w:tmpl w:val="AB86D7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E5D1E95"/>
    <w:multiLevelType w:val="multilevel"/>
    <w:tmpl w:val="02AA6CD8"/>
    <w:lvl w:ilvl="0">
      <w:start w:val="4"/>
      <w:numFmt w:val="decimal"/>
      <w:lvlText w:val="%1"/>
      <w:lvlJc w:val="left"/>
      <w:pPr>
        <w:ind w:left="360" w:hanging="360"/>
      </w:pPr>
      <w:rPr>
        <w:rFonts w:hint="default"/>
        <w:b/>
      </w:rPr>
    </w:lvl>
    <w:lvl w:ilvl="1">
      <w:start w:val="2"/>
      <w:numFmt w:val="decimal"/>
      <w:suff w:val="space"/>
      <w:lvlText w:val="%1.%2"/>
      <w:lvlJc w:val="left"/>
      <w:pPr>
        <w:ind w:left="0" w:firstLine="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44C3E89"/>
    <w:multiLevelType w:val="multilevel"/>
    <w:tmpl w:val="39EA1502"/>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83B214D"/>
    <w:multiLevelType w:val="hybridMultilevel"/>
    <w:tmpl w:val="F2CC0C9C"/>
    <w:lvl w:ilvl="0" w:tplc="F7BA4FBA">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677CDE"/>
    <w:multiLevelType w:val="hybridMultilevel"/>
    <w:tmpl w:val="6E50914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2BF47387"/>
    <w:multiLevelType w:val="multilevel"/>
    <w:tmpl w:val="DD9419D0"/>
    <w:lvl w:ilvl="0">
      <w:start w:val="2"/>
      <w:numFmt w:val="decimal"/>
      <w:lvlText w:val="%1"/>
      <w:lvlJc w:val="left"/>
      <w:pPr>
        <w:ind w:left="360" w:hanging="360"/>
      </w:pPr>
      <w:rPr>
        <w:rFonts w:eastAsia="Times New Roman" w:hint="default"/>
        <w:b/>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5" w15:restartNumberingAfterBreak="0">
    <w:nsid w:val="2CA27D14"/>
    <w:multiLevelType w:val="multilevel"/>
    <w:tmpl w:val="308E410C"/>
    <w:lvl w:ilvl="0">
      <w:start w:val="10"/>
      <w:numFmt w:val="decimal"/>
      <w:lvlText w:val="%1"/>
      <w:lvlJc w:val="left"/>
      <w:pPr>
        <w:ind w:left="420" w:hanging="420"/>
      </w:pPr>
      <w:rPr>
        <w:rFonts w:hint="default"/>
        <w:b/>
      </w:rPr>
    </w:lvl>
    <w:lvl w:ilvl="1">
      <w:start w:val="7"/>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F994159"/>
    <w:multiLevelType w:val="hybridMultilevel"/>
    <w:tmpl w:val="657819A0"/>
    <w:lvl w:ilvl="0" w:tplc="4AFE59CC">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4614C8"/>
    <w:multiLevelType w:val="multilevel"/>
    <w:tmpl w:val="AC688448"/>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482462"/>
    <w:multiLevelType w:val="multilevel"/>
    <w:tmpl w:val="0A2A68B4"/>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356740E"/>
    <w:multiLevelType w:val="multilevel"/>
    <w:tmpl w:val="62501382"/>
    <w:lvl w:ilvl="0">
      <w:start w:val="2"/>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5F45AFD"/>
    <w:multiLevelType w:val="multilevel"/>
    <w:tmpl w:val="AF96955E"/>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A93706"/>
    <w:multiLevelType w:val="multilevel"/>
    <w:tmpl w:val="2C786174"/>
    <w:lvl w:ilvl="0">
      <w:start w:val="1"/>
      <w:numFmt w:val="decimal"/>
      <w:lvlText w:val="%1."/>
      <w:lvlJc w:val="left"/>
      <w:pPr>
        <w:ind w:left="360" w:hanging="360"/>
      </w:pPr>
      <w:rPr>
        <w:b/>
        <w:color w:val="000000"/>
        <w:vertAlign w:val="baseline"/>
      </w:rPr>
    </w:lvl>
    <w:lvl w:ilvl="1">
      <w:start w:val="1"/>
      <w:numFmt w:val="decimal"/>
      <w:lvlText w:val="%1.%2."/>
      <w:lvlJc w:val="left"/>
      <w:pPr>
        <w:ind w:left="792" w:hanging="432"/>
      </w:pPr>
      <w:rPr>
        <w:b w:val="0"/>
        <w:color w:val="000000"/>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2" w15:restartNumberingAfterBreak="0">
    <w:nsid w:val="62E95008"/>
    <w:multiLevelType w:val="hybridMultilevel"/>
    <w:tmpl w:val="2B3E6946"/>
    <w:lvl w:ilvl="0" w:tplc="C6CC1508">
      <w:start w:val="1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DA035E4"/>
    <w:multiLevelType w:val="multilevel"/>
    <w:tmpl w:val="9ADA056E"/>
    <w:lvl w:ilvl="0">
      <w:start w:val="12"/>
      <w:numFmt w:val="decimal"/>
      <w:lvlText w:val="%1."/>
      <w:lvlJc w:val="left"/>
      <w:pPr>
        <w:ind w:left="0" w:firstLine="0"/>
      </w:pPr>
      <w:rPr>
        <w:rFonts w:hint="default"/>
        <w:b/>
        <w:color w:val="000000"/>
        <w:vertAlign w:val="baseline"/>
      </w:rPr>
    </w:lvl>
    <w:lvl w:ilvl="1">
      <w:start w:val="1"/>
      <w:numFmt w:val="decimal"/>
      <w:lvlText w:val="%1.%2."/>
      <w:lvlJc w:val="left"/>
      <w:pPr>
        <w:ind w:left="0" w:firstLine="0"/>
      </w:pPr>
      <w:rPr>
        <w:rFonts w:ascii="Calibri" w:hAnsi="Calibri" w:cs="Calibri" w:hint="default"/>
        <w:b w:val="0"/>
        <w:color w:val="000000"/>
        <w:sz w:val="24"/>
        <w:vertAlign w:val="baseline"/>
      </w:rPr>
    </w:lvl>
    <w:lvl w:ilvl="2">
      <w:start w:val="1"/>
      <w:numFmt w:val="decimal"/>
      <w:lvlText w:val="%1.%2.%3."/>
      <w:lvlJc w:val="left"/>
      <w:pPr>
        <w:ind w:left="0" w:firstLine="0"/>
      </w:pPr>
      <w:rPr>
        <w:rFonts w:hint="default"/>
        <w:vertAlign w:val="baseline"/>
      </w:rPr>
    </w:lvl>
    <w:lvl w:ilvl="3">
      <w:start w:val="1"/>
      <w:numFmt w:val="decimal"/>
      <w:lvlText w:val="%1.%2.%3.%4."/>
      <w:lvlJc w:val="left"/>
      <w:pPr>
        <w:ind w:left="0" w:firstLine="0"/>
      </w:pPr>
      <w:rPr>
        <w:rFonts w:hint="default"/>
        <w:vertAlign w:val="baseline"/>
      </w:rPr>
    </w:lvl>
    <w:lvl w:ilvl="4">
      <w:start w:val="1"/>
      <w:numFmt w:val="decimal"/>
      <w:lvlText w:val="%1.%2.%3.%4.%5."/>
      <w:lvlJc w:val="left"/>
      <w:pPr>
        <w:ind w:left="0" w:firstLine="0"/>
      </w:pPr>
      <w:rPr>
        <w:rFonts w:hint="default"/>
        <w:vertAlign w:val="baseline"/>
      </w:rPr>
    </w:lvl>
    <w:lvl w:ilvl="5">
      <w:start w:val="1"/>
      <w:numFmt w:val="lowerLetter"/>
      <w:suff w:val="space"/>
      <w:lvlText w:val="%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num w:numId="1" w16cid:durableId="1917009542">
    <w:abstractNumId w:val="7"/>
  </w:num>
  <w:num w:numId="2" w16cid:durableId="274023560">
    <w:abstractNumId w:val="0"/>
  </w:num>
  <w:num w:numId="3" w16cid:durableId="1459256237">
    <w:abstractNumId w:val="21"/>
  </w:num>
  <w:num w:numId="4" w16cid:durableId="1710758388">
    <w:abstractNumId w:val="1"/>
  </w:num>
  <w:num w:numId="5" w16cid:durableId="1814592085">
    <w:abstractNumId w:val="21"/>
    <w:lvlOverride w:ilvl="0">
      <w:startOverride w:val="11"/>
    </w:lvlOverride>
  </w:num>
  <w:num w:numId="6" w16cid:durableId="1948345660">
    <w:abstractNumId w:val="10"/>
  </w:num>
  <w:num w:numId="7" w16cid:durableId="207255657">
    <w:abstractNumId w:val="20"/>
  </w:num>
  <w:num w:numId="8" w16cid:durableId="414858597">
    <w:abstractNumId w:val="2"/>
  </w:num>
  <w:num w:numId="9" w16cid:durableId="120810359">
    <w:abstractNumId w:val="10"/>
    <w:lvlOverride w:ilvl="0">
      <w:lvl w:ilvl="0">
        <w:start w:val="4"/>
        <w:numFmt w:val="decimal"/>
        <w:lvlText w:val="%1"/>
        <w:lvlJc w:val="left"/>
        <w:pPr>
          <w:ind w:left="360" w:hanging="360"/>
        </w:pPr>
        <w:rPr>
          <w:rFonts w:hint="default"/>
          <w:b w:val="0"/>
        </w:rPr>
      </w:lvl>
    </w:lvlOverride>
    <w:lvlOverride w:ilvl="1">
      <w:lvl w:ilvl="1">
        <w:start w:val="2"/>
        <w:numFmt w:val="decimal"/>
        <w:lvlText w:val="%1.%2"/>
        <w:lvlJc w:val="left"/>
        <w:pPr>
          <w:ind w:left="360" w:hanging="360"/>
        </w:pPr>
        <w:rPr>
          <w:rFonts w:hint="default"/>
          <w:b w:val="0"/>
        </w:rPr>
      </w:lvl>
    </w:lvlOverride>
    <w:lvlOverride w:ilvl="2">
      <w:lvl w:ilvl="2">
        <w:start w:val="1"/>
        <w:numFmt w:val="decimal"/>
        <w:suff w:val="space"/>
        <w:lvlText w:val="%1.%2.%3"/>
        <w:lvlJc w:val="left"/>
        <w:pPr>
          <w:ind w:left="0" w:firstLine="0"/>
        </w:pPr>
        <w:rPr>
          <w:rFonts w:hint="default"/>
          <w:b w:val="0"/>
        </w:rPr>
      </w:lvl>
    </w:lvlOverride>
    <w:lvlOverride w:ilvl="3">
      <w:lvl w:ilvl="3">
        <w:start w:val="1"/>
        <w:numFmt w:val="decimal"/>
        <w:lvlText w:val="%1.%2.%3.%4"/>
        <w:lvlJc w:val="left"/>
        <w:pPr>
          <w:ind w:left="720" w:hanging="720"/>
        </w:pPr>
        <w:rPr>
          <w:rFonts w:hint="default"/>
          <w:b w:val="0"/>
        </w:rPr>
      </w:lvl>
    </w:lvlOverride>
    <w:lvlOverride w:ilvl="4">
      <w:lvl w:ilvl="4">
        <w:start w:val="1"/>
        <w:numFmt w:val="decimal"/>
        <w:lvlText w:val="%1.%2.%3.%4.%5"/>
        <w:lvlJc w:val="left"/>
        <w:pPr>
          <w:ind w:left="1080" w:hanging="1080"/>
        </w:pPr>
        <w:rPr>
          <w:rFonts w:hint="default"/>
          <w:b w:val="0"/>
        </w:rPr>
      </w:lvl>
    </w:lvlOverride>
    <w:lvlOverride w:ilvl="5">
      <w:lvl w:ilvl="5">
        <w:start w:val="1"/>
        <w:numFmt w:val="decimal"/>
        <w:lvlText w:val="%1.%2.%3.%4.%5.%6"/>
        <w:lvlJc w:val="left"/>
        <w:pPr>
          <w:ind w:left="1080" w:hanging="1080"/>
        </w:pPr>
        <w:rPr>
          <w:rFonts w:hint="default"/>
          <w:b w:val="0"/>
        </w:rPr>
      </w:lvl>
    </w:lvlOverride>
    <w:lvlOverride w:ilvl="6">
      <w:lvl w:ilvl="6">
        <w:start w:val="1"/>
        <w:numFmt w:val="decimal"/>
        <w:lvlText w:val="%1.%2.%3.%4.%5.%6.%7"/>
        <w:lvlJc w:val="left"/>
        <w:pPr>
          <w:ind w:left="1440" w:hanging="1440"/>
        </w:pPr>
        <w:rPr>
          <w:rFonts w:hint="default"/>
          <w:b w:val="0"/>
        </w:rPr>
      </w:lvl>
    </w:lvlOverride>
    <w:lvlOverride w:ilvl="7">
      <w:lvl w:ilvl="7">
        <w:start w:val="1"/>
        <w:numFmt w:val="decimal"/>
        <w:lvlText w:val="%1.%2.%3.%4.%5.%6.%7.%8"/>
        <w:lvlJc w:val="left"/>
        <w:pPr>
          <w:ind w:left="1440" w:hanging="1440"/>
        </w:pPr>
        <w:rPr>
          <w:rFonts w:hint="default"/>
          <w:b w:val="0"/>
        </w:rPr>
      </w:lvl>
    </w:lvlOverride>
    <w:lvlOverride w:ilvl="8">
      <w:lvl w:ilvl="8">
        <w:start w:val="1"/>
        <w:numFmt w:val="decimal"/>
        <w:lvlText w:val="%1.%2.%3.%4.%5.%6.%7.%8.%9"/>
        <w:lvlJc w:val="left"/>
        <w:pPr>
          <w:ind w:left="1800" w:hanging="1800"/>
        </w:pPr>
        <w:rPr>
          <w:rFonts w:hint="default"/>
          <w:b w:val="0"/>
        </w:rPr>
      </w:lvl>
    </w:lvlOverride>
  </w:num>
  <w:num w:numId="10" w16cid:durableId="124202926">
    <w:abstractNumId w:val="23"/>
  </w:num>
  <w:num w:numId="11" w16cid:durableId="1374112218">
    <w:abstractNumId w:val="23"/>
    <w:lvlOverride w:ilvl="0">
      <w:lvl w:ilvl="0">
        <w:start w:val="12"/>
        <w:numFmt w:val="decimal"/>
        <w:lvlText w:val="%1."/>
        <w:lvlJc w:val="left"/>
        <w:pPr>
          <w:ind w:left="0" w:firstLine="0"/>
        </w:pPr>
        <w:rPr>
          <w:rFonts w:hint="default"/>
          <w:b/>
          <w:color w:val="000000"/>
          <w:vertAlign w:val="baseline"/>
        </w:rPr>
      </w:lvl>
    </w:lvlOverride>
    <w:lvlOverride w:ilvl="1">
      <w:lvl w:ilvl="1">
        <w:start w:val="1"/>
        <w:numFmt w:val="decimal"/>
        <w:lvlText w:val="%1.%2."/>
        <w:lvlJc w:val="left"/>
        <w:pPr>
          <w:ind w:left="0" w:firstLine="0"/>
        </w:pPr>
        <w:rPr>
          <w:rFonts w:hint="default"/>
          <w:b w:val="0"/>
          <w:color w:val="000000"/>
          <w:vertAlign w:val="baseline"/>
        </w:rPr>
      </w:lvl>
    </w:lvlOverride>
    <w:lvlOverride w:ilvl="2">
      <w:lvl w:ilvl="2">
        <w:start w:val="1"/>
        <w:numFmt w:val="decimal"/>
        <w:lvlText w:val="%1.%2.%3."/>
        <w:lvlJc w:val="left"/>
        <w:pPr>
          <w:ind w:left="0" w:firstLine="0"/>
        </w:pPr>
        <w:rPr>
          <w:rFonts w:hint="default"/>
          <w:vertAlign w:val="baseline"/>
        </w:rPr>
      </w:lvl>
    </w:lvlOverride>
    <w:lvlOverride w:ilvl="3">
      <w:lvl w:ilvl="3">
        <w:start w:val="1"/>
        <w:numFmt w:val="decimal"/>
        <w:lvlText w:val="%1.%2.%3.%4."/>
        <w:lvlJc w:val="left"/>
        <w:pPr>
          <w:ind w:left="0" w:firstLine="0"/>
        </w:pPr>
        <w:rPr>
          <w:rFonts w:hint="default"/>
          <w:vertAlign w:val="baseline"/>
        </w:rPr>
      </w:lvl>
    </w:lvlOverride>
    <w:lvlOverride w:ilvl="4">
      <w:lvl w:ilvl="4">
        <w:start w:val="1"/>
        <w:numFmt w:val="decimal"/>
        <w:lvlText w:val="%1.%2.%3.%4.%5."/>
        <w:lvlJc w:val="left"/>
        <w:pPr>
          <w:ind w:left="0" w:firstLine="0"/>
        </w:pPr>
        <w:rPr>
          <w:rFonts w:hint="default"/>
          <w:vertAlign w:val="baseline"/>
        </w:rPr>
      </w:lvl>
    </w:lvlOverride>
    <w:lvlOverride w:ilvl="5">
      <w:lvl w:ilvl="5">
        <w:start w:val="1"/>
        <w:numFmt w:val="lowerLetter"/>
        <w:suff w:val="space"/>
        <w:lvlText w:val="%6)"/>
        <w:lvlJc w:val="left"/>
        <w:pPr>
          <w:ind w:left="0" w:firstLine="0"/>
        </w:pPr>
        <w:rPr>
          <w:rFonts w:hint="default"/>
          <w:vertAlign w:val="baseline"/>
        </w:rPr>
      </w:lvl>
    </w:lvlOverride>
    <w:lvlOverride w:ilvl="6">
      <w:lvl w:ilvl="6">
        <w:start w:val="1"/>
        <w:numFmt w:val="decimal"/>
        <w:lvlText w:val="%1.%2.%3.%4.%5.%6.%7."/>
        <w:lvlJc w:val="left"/>
        <w:pPr>
          <w:ind w:left="0" w:firstLine="0"/>
        </w:pPr>
        <w:rPr>
          <w:rFonts w:hint="default"/>
          <w:vertAlign w:val="baseline"/>
        </w:rPr>
      </w:lvl>
    </w:lvlOverride>
    <w:lvlOverride w:ilvl="7">
      <w:lvl w:ilvl="7">
        <w:start w:val="1"/>
        <w:numFmt w:val="decimal"/>
        <w:lvlText w:val="%1.%2.%3.%4.%5.%6.%7.%8."/>
        <w:lvlJc w:val="left"/>
        <w:pPr>
          <w:ind w:left="0" w:firstLine="0"/>
        </w:pPr>
        <w:rPr>
          <w:rFonts w:hint="default"/>
          <w:vertAlign w:val="baseline"/>
        </w:rPr>
      </w:lvl>
    </w:lvlOverride>
    <w:lvlOverride w:ilvl="8">
      <w:lvl w:ilvl="8">
        <w:start w:val="1"/>
        <w:numFmt w:val="decimal"/>
        <w:lvlText w:val="%1.%2.%3.%4.%5.%6.%7.%8.%9."/>
        <w:lvlJc w:val="left"/>
        <w:pPr>
          <w:ind w:left="0" w:firstLine="0"/>
        </w:pPr>
        <w:rPr>
          <w:rFonts w:hint="default"/>
          <w:vertAlign w:val="baseline"/>
        </w:rPr>
      </w:lvl>
    </w:lvlOverride>
  </w:num>
  <w:num w:numId="12" w16cid:durableId="5178434">
    <w:abstractNumId w:val="14"/>
  </w:num>
  <w:num w:numId="13" w16cid:durableId="255212512">
    <w:abstractNumId w:val="6"/>
  </w:num>
  <w:num w:numId="14" w16cid:durableId="1257178032">
    <w:abstractNumId w:val="8"/>
  </w:num>
  <w:num w:numId="15" w16cid:durableId="751855564">
    <w:abstractNumId w:val="13"/>
  </w:num>
  <w:num w:numId="16" w16cid:durableId="13899556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7059388">
    <w:abstractNumId w:val="18"/>
  </w:num>
  <w:num w:numId="18" w16cid:durableId="1957633061">
    <w:abstractNumId w:val="5"/>
  </w:num>
  <w:num w:numId="19" w16cid:durableId="2131580780">
    <w:abstractNumId w:val="15"/>
  </w:num>
  <w:num w:numId="20" w16cid:durableId="481968960">
    <w:abstractNumId w:val="22"/>
  </w:num>
  <w:num w:numId="21" w16cid:durableId="653679822">
    <w:abstractNumId w:val="4"/>
  </w:num>
  <w:num w:numId="22" w16cid:durableId="445582294">
    <w:abstractNumId w:val="9"/>
  </w:num>
  <w:num w:numId="23" w16cid:durableId="1078675770">
    <w:abstractNumId w:val="3"/>
  </w:num>
  <w:num w:numId="24" w16cid:durableId="2093308647">
    <w:abstractNumId w:val="17"/>
  </w:num>
  <w:num w:numId="25" w16cid:durableId="135487536">
    <w:abstractNumId w:val="19"/>
  </w:num>
  <w:num w:numId="26" w16cid:durableId="1409963886">
    <w:abstractNumId w:val="11"/>
  </w:num>
  <w:num w:numId="27" w16cid:durableId="1551501970">
    <w:abstractNumId w:val="16"/>
  </w:num>
  <w:num w:numId="28" w16cid:durableId="6041197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55B37"/>
    <w:rsid w:val="00087389"/>
    <w:rsid w:val="000A6569"/>
    <w:rsid w:val="000E50A4"/>
    <w:rsid w:val="000E582A"/>
    <w:rsid w:val="001737B8"/>
    <w:rsid w:val="00184FFB"/>
    <w:rsid w:val="001F61E4"/>
    <w:rsid w:val="00223EA0"/>
    <w:rsid w:val="002A5CB0"/>
    <w:rsid w:val="002B4B17"/>
    <w:rsid w:val="002C3232"/>
    <w:rsid w:val="002E75F8"/>
    <w:rsid w:val="002F27DE"/>
    <w:rsid w:val="003078A1"/>
    <w:rsid w:val="0033628D"/>
    <w:rsid w:val="003843AF"/>
    <w:rsid w:val="00385A11"/>
    <w:rsid w:val="003C7D2A"/>
    <w:rsid w:val="003F677A"/>
    <w:rsid w:val="00407189"/>
    <w:rsid w:val="00420947"/>
    <w:rsid w:val="00421F01"/>
    <w:rsid w:val="004509B9"/>
    <w:rsid w:val="00466353"/>
    <w:rsid w:val="004817EC"/>
    <w:rsid w:val="004875EF"/>
    <w:rsid w:val="00520F3C"/>
    <w:rsid w:val="005C38A7"/>
    <w:rsid w:val="005D6B37"/>
    <w:rsid w:val="00676A6D"/>
    <w:rsid w:val="0068289E"/>
    <w:rsid w:val="006B7C38"/>
    <w:rsid w:val="006C2323"/>
    <w:rsid w:val="007048CC"/>
    <w:rsid w:val="00766E3F"/>
    <w:rsid w:val="00770CE1"/>
    <w:rsid w:val="007A022E"/>
    <w:rsid w:val="00820730"/>
    <w:rsid w:val="00897117"/>
    <w:rsid w:val="008B39CF"/>
    <w:rsid w:val="009532C4"/>
    <w:rsid w:val="00955144"/>
    <w:rsid w:val="009660A1"/>
    <w:rsid w:val="009A0C40"/>
    <w:rsid w:val="009A7CDF"/>
    <w:rsid w:val="009B0153"/>
    <w:rsid w:val="00A1084E"/>
    <w:rsid w:val="00A90417"/>
    <w:rsid w:val="00A91623"/>
    <w:rsid w:val="00A95497"/>
    <w:rsid w:val="00AA32E7"/>
    <w:rsid w:val="00AA73E7"/>
    <w:rsid w:val="00AB233D"/>
    <w:rsid w:val="00AC7919"/>
    <w:rsid w:val="00AE7825"/>
    <w:rsid w:val="00B8492E"/>
    <w:rsid w:val="00BB682F"/>
    <w:rsid w:val="00BE419C"/>
    <w:rsid w:val="00C06805"/>
    <w:rsid w:val="00C125E0"/>
    <w:rsid w:val="00C24887"/>
    <w:rsid w:val="00CA0A7D"/>
    <w:rsid w:val="00CF0B0F"/>
    <w:rsid w:val="00CF4286"/>
    <w:rsid w:val="00D25F00"/>
    <w:rsid w:val="00D3169F"/>
    <w:rsid w:val="00D35D8B"/>
    <w:rsid w:val="00D41CDF"/>
    <w:rsid w:val="00E10253"/>
    <w:rsid w:val="00E4497C"/>
    <w:rsid w:val="00E52CFF"/>
    <w:rsid w:val="00E722C6"/>
    <w:rsid w:val="00EA6B52"/>
    <w:rsid w:val="00ED0087"/>
    <w:rsid w:val="00EF5A88"/>
    <w:rsid w:val="00F05356"/>
    <w:rsid w:val="00F1156B"/>
    <w:rsid w:val="00F21F2B"/>
    <w:rsid w:val="00F52FAA"/>
    <w:rsid w:val="00F95E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1"/>
    <w:qFormat/>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uiPriority w:val="1"/>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uiPriority w:val="1"/>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uiPriority w:val="1"/>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paragraph" w:styleId="Ttulo7">
    <w:name w:val="heading 7"/>
    <w:basedOn w:val="Normal"/>
    <w:next w:val="Normal"/>
    <w:link w:val="Ttulo7Char"/>
    <w:qFormat/>
    <w:rsid w:val="00F95EC0"/>
    <w:pPr>
      <w:keepNext/>
      <w:suppressAutoHyphens w:val="0"/>
      <w:spacing w:line="240" w:lineRule="auto"/>
      <w:ind w:leftChars="0" w:left="0" w:firstLineChars="0" w:firstLine="0"/>
      <w:jc w:val="right"/>
      <w:textDirection w:val="lrTb"/>
      <w:textAlignment w:val="auto"/>
      <w:outlineLvl w:val="6"/>
    </w:pPr>
    <w:rPr>
      <w:position w:val="0"/>
      <w:sz w:val="24"/>
    </w:rPr>
  </w:style>
  <w:style w:type="paragraph" w:styleId="Ttulo8">
    <w:name w:val="heading 8"/>
    <w:basedOn w:val="Normal"/>
    <w:next w:val="Normal"/>
    <w:link w:val="Ttulo8Char"/>
    <w:qFormat/>
    <w:rsid w:val="00F95EC0"/>
    <w:pPr>
      <w:keepNext/>
      <w:suppressAutoHyphens w:val="0"/>
      <w:spacing w:line="240" w:lineRule="auto"/>
      <w:ind w:leftChars="0" w:left="0" w:firstLineChars="0" w:firstLine="0"/>
      <w:jc w:val="both"/>
      <w:textDirection w:val="lrTb"/>
      <w:textAlignment w:val="auto"/>
      <w:outlineLvl w:val="7"/>
    </w:pPr>
    <w:rPr>
      <w:position w:val="0"/>
      <w:sz w:val="24"/>
    </w:rPr>
  </w:style>
  <w:style w:type="paragraph" w:styleId="Ttulo9">
    <w:name w:val="heading 9"/>
    <w:basedOn w:val="Normal"/>
    <w:next w:val="Normal"/>
    <w:link w:val="Ttulo9Char"/>
    <w:qFormat/>
    <w:rsid w:val="00F95EC0"/>
    <w:pPr>
      <w:keepNext/>
      <w:suppressAutoHyphens w:val="0"/>
      <w:spacing w:line="240" w:lineRule="auto"/>
      <w:ind w:leftChars="0" w:left="0" w:firstLineChars="0" w:firstLine="0"/>
      <w:textDirection w:val="lrTb"/>
      <w:textAlignment w:val="auto"/>
      <w:outlineLvl w:val="8"/>
    </w:pPr>
    <w:rPr>
      <w:position w:val="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
    <w:qFormat/>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uiPriority w:val="1"/>
    <w:rPr>
      <w:w w:val="100"/>
      <w:kern w:val="2"/>
      <w:position w:val="-1"/>
      <w:sz w:val="24"/>
      <w:szCs w:val="24"/>
      <w:u w:val="single"/>
      <w:effect w:val="none"/>
      <w:vertAlign w:val="baseline"/>
      <w:cs w:val="0"/>
      <w:em w:val="none"/>
      <w:lang w:eastAsia="zh-CN"/>
    </w:rPr>
  </w:style>
  <w:style w:type="character" w:customStyle="1" w:styleId="Ttulo3Char">
    <w:name w:val="Título 3 Char"/>
    <w:uiPriority w:val="1"/>
    <w:rPr>
      <w:rFonts w:ascii="Arial" w:hAnsi="Arial"/>
      <w:b/>
      <w:bCs/>
      <w:w w:val="100"/>
      <w:kern w:val="2"/>
      <w:position w:val="-1"/>
      <w:sz w:val="26"/>
      <w:szCs w:val="26"/>
      <w:effect w:val="none"/>
      <w:vertAlign w:val="baseline"/>
      <w:cs w:val="0"/>
      <w:em w:val="none"/>
    </w:rPr>
  </w:style>
  <w:style w:type="character" w:customStyle="1" w:styleId="Ttulo2Char">
    <w:name w:val="Título 2 Char"/>
    <w:uiPriority w:val="1"/>
    <w:rPr>
      <w:rFonts w:ascii="Arial" w:hAnsi="Arial" w:cs="Arial"/>
      <w:b/>
      <w:w w:val="100"/>
      <w:position w:val="-1"/>
      <w:effect w:val="none"/>
      <w:vertAlign w:val="baseline"/>
      <w:cs w:val="0"/>
      <w:em w:val="none"/>
      <w:lang w:val="pt-PT"/>
    </w:rPr>
  </w:style>
  <w:style w:type="character" w:customStyle="1" w:styleId="Ttulo4Char">
    <w:name w:val="Título 4 Char"/>
    <w:uiPriority w:val="1"/>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uiPriority w:val="99"/>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uiPriority w:val="99"/>
    <w:rPr>
      <w:w w:val="100"/>
      <w:kern w:val="2"/>
      <w:position w:val="-1"/>
      <w:sz w:val="24"/>
      <w:szCs w:val="24"/>
      <w:effect w:val="none"/>
      <w:vertAlign w:val="baseline"/>
      <w:cs w:val="0"/>
      <w:em w:val="none"/>
    </w:rPr>
  </w:style>
  <w:style w:type="character" w:customStyle="1" w:styleId="CabealhoChar">
    <w:name w:val="Cabeçalho Char"/>
    <w:basedOn w:val="Fontepargpadro"/>
    <w:uiPriority w:val="99"/>
    <w:rPr>
      <w:w w:val="100"/>
      <w:position w:val="-1"/>
      <w:effect w:val="none"/>
      <w:vertAlign w:val="baseline"/>
      <w:cs w:val="0"/>
      <w:em w:val="none"/>
    </w:rPr>
  </w:style>
  <w:style w:type="paragraph" w:styleId="Rodap">
    <w:name w:val="footer"/>
    <w:basedOn w:val="Normal"/>
    <w:uiPriority w:val="99"/>
    <w:qFormat/>
    <w:pPr>
      <w:widowControl w:val="0"/>
      <w:tabs>
        <w:tab w:val="center" w:pos="4818"/>
        <w:tab w:val="right" w:pos="9637"/>
      </w:tabs>
      <w:suppressAutoHyphens w:val="0"/>
    </w:pPr>
    <w:rPr>
      <w:kern w:val="2"/>
      <w:sz w:val="24"/>
      <w:szCs w:val="24"/>
    </w:rPr>
  </w:style>
  <w:style w:type="character" w:customStyle="1" w:styleId="RodapChar1">
    <w:name w:val="Rodapé Char1"/>
    <w:uiPriority w:val="99"/>
    <w:rPr>
      <w:w w:val="100"/>
      <w:kern w:val="2"/>
      <w:position w:val="-1"/>
      <w:sz w:val="24"/>
      <w:szCs w:val="24"/>
      <w:effect w:val="none"/>
      <w:vertAlign w:val="baseline"/>
      <w:cs w:val="0"/>
      <w:em w:val="none"/>
    </w:rPr>
  </w:style>
  <w:style w:type="character" w:customStyle="1" w:styleId="RodapChar">
    <w:name w:val="Rodapé Char"/>
    <w:basedOn w:val="Fontepargpadro"/>
    <w:uiPriority w:val="99"/>
    <w:rPr>
      <w:w w:val="100"/>
      <w:position w:val="-1"/>
      <w:effect w:val="none"/>
      <w:vertAlign w:val="baseline"/>
      <w:cs w:val="0"/>
      <w:em w:val="none"/>
    </w:rPr>
  </w:style>
  <w:style w:type="paragraph" w:styleId="Corpodetexto">
    <w:name w:val="Body Text"/>
    <w:basedOn w:val="Normal"/>
    <w:uiPriority w:val="1"/>
    <w:qFormat/>
    <w:pPr>
      <w:widowControl w:val="0"/>
      <w:suppressAutoHyphens w:val="0"/>
      <w:spacing w:after="120"/>
    </w:pPr>
    <w:rPr>
      <w:kern w:val="2"/>
      <w:sz w:val="24"/>
      <w:szCs w:val="24"/>
    </w:rPr>
  </w:style>
  <w:style w:type="character" w:customStyle="1" w:styleId="CorpodetextoChar1">
    <w:name w:val="Corpo de texto Char1"/>
    <w:uiPriority w:val="1"/>
    <w:rPr>
      <w:w w:val="100"/>
      <w:kern w:val="2"/>
      <w:position w:val="-1"/>
      <w:sz w:val="24"/>
      <w:szCs w:val="24"/>
      <w:effect w:val="none"/>
      <w:vertAlign w:val="baseline"/>
      <w:cs w:val="0"/>
      <w:em w:val="none"/>
    </w:rPr>
  </w:style>
  <w:style w:type="character" w:customStyle="1" w:styleId="CorpodetextoChar">
    <w:name w:val="Corpo de texto Char"/>
    <w:basedOn w:val="Fontepargpadro"/>
    <w:uiPriority w:val="1"/>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uiPriority w:val="99"/>
    <w:qFormat/>
    <w:pPr>
      <w:widowControl w:val="0"/>
      <w:suppressAutoHyphens w:val="0"/>
    </w:pPr>
    <w:rPr>
      <w:rFonts w:ascii="Tahoma" w:hAnsi="Tahoma"/>
      <w:sz w:val="16"/>
      <w:szCs w:val="16"/>
    </w:rPr>
  </w:style>
  <w:style w:type="character" w:customStyle="1" w:styleId="TextodebaloChar1">
    <w:name w:val="Texto de balão Char1"/>
    <w:uiPriority w:val="99"/>
    <w:rPr>
      <w:rFonts w:ascii="Tahoma" w:hAnsi="Tahoma" w:cs="Tahoma"/>
      <w:w w:val="100"/>
      <w:position w:val="-1"/>
      <w:sz w:val="16"/>
      <w:szCs w:val="16"/>
      <w:effect w:val="none"/>
      <w:vertAlign w:val="baseline"/>
      <w:cs w:val="0"/>
      <w:em w:val="none"/>
    </w:rPr>
  </w:style>
  <w:style w:type="character" w:customStyle="1" w:styleId="TextodebaloChar">
    <w:name w:val="Texto de balão Char"/>
    <w:uiPriority w:val="99"/>
    <w:rPr>
      <w:rFonts w:ascii="Tahoma" w:hAnsi="Tahoma" w:cs="Tahoma"/>
      <w:w w:val="100"/>
      <w:position w:val="-1"/>
      <w:sz w:val="16"/>
      <w:szCs w:val="16"/>
      <w:effect w:val="none"/>
      <w:vertAlign w:val="baseline"/>
      <w:cs w:val="0"/>
      <w:em w:val="none"/>
    </w:rPr>
  </w:style>
  <w:style w:type="paragraph" w:styleId="SemEspaamento">
    <w:name w:val="No Spacing"/>
    <w:uiPriority w:val="1"/>
    <w:qFormat/>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uiPriority w:val="34"/>
    <w:qFormat/>
    <w:pPr>
      <w:widowControl w:val="0"/>
      <w:suppressAutoHyphens w:val="0"/>
      <w:ind w:left="720"/>
    </w:pPr>
  </w:style>
  <w:style w:type="paragraph" w:styleId="Citao">
    <w:name w:val="Quote"/>
    <w:aliases w:val="TCU,Citação AGU"/>
    <w:basedOn w:val="Normal"/>
    <w:next w:val="Normal"/>
    <w:uiPriority w:val="29"/>
    <w:qFormat/>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aliases w:val="TCU Char,Citação AGU Char"/>
    <w:uiPriority w:val="29"/>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qFormat/>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qFormat/>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uiPriority w:val="1"/>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unhideWhenUsed/>
    <w:rsid w:val="00EA6B52"/>
    <w:rPr>
      <w:sz w:val="16"/>
      <w:szCs w:val="16"/>
    </w:rPr>
  </w:style>
  <w:style w:type="paragraph" w:styleId="Textodecomentrio">
    <w:name w:val="annotation text"/>
    <w:basedOn w:val="Normal"/>
    <w:link w:val="TextodecomentrioChar"/>
    <w:uiPriority w:val="99"/>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rsid w:val="00EA6B52"/>
    <w:rPr>
      <w:position w:val="-1"/>
    </w:rPr>
  </w:style>
  <w:style w:type="paragraph" w:styleId="Assuntodocomentrio">
    <w:name w:val="annotation subject"/>
    <w:basedOn w:val="Textodecomentrio"/>
    <w:next w:val="Textodecomentrio"/>
    <w:link w:val="AssuntodocomentrioChar"/>
    <w:uiPriority w:val="99"/>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character" w:customStyle="1" w:styleId="Ttulo7Char">
    <w:name w:val="Título 7 Char"/>
    <w:basedOn w:val="Fontepargpadro"/>
    <w:link w:val="Ttulo7"/>
    <w:rsid w:val="00F95EC0"/>
    <w:rPr>
      <w:sz w:val="24"/>
    </w:rPr>
  </w:style>
  <w:style w:type="character" w:customStyle="1" w:styleId="Ttulo8Char">
    <w:name w:val="Título 8 Char"/>
    <w:basedOn w:val="Fontepargpadro"/>
    <w:link w:val="Ttulo8"/>
    <w:rsid w:val="00F95EC0"/>
    <w:rPr>
      <w:sz w:val="24"/>
    </w:rPr>
  </w:style>
  <w:style w:type="character" w:customStyle="1" w:styleId="Ttulo9Char">
    <w:name w:val="Título 9 Char"/>
    <w:basedOn w:val="Fontepargpadro"/>
    <w:link w:val="Ttulo9"/>
    <w:rsid w:val="00F95EC0"/>
    <w:rPr>
      <w:sz w:val="24"/>
    </w:rPr>
  </w:style>
  <w:style w:type="character" w:styleId="Hyperlink">
    <w:name w:val="Hyperlink"/>
    <w:uiPriority w:val="99"/>
    <w:rsid w:val="00F95EC0"/>
    <w:rPr>
      <w:color w:val="000080"/>
      <w:u w:val="single"/>
    </w:rPr>
  </w:style>
  <w:style w:type="character" w:styleId="HiperlinkVisitado">
    <w:name w:val="FollowedHyperlink"/>
    <w:uiPriority w:val="99"/>
    <w:rsid w:val="00F95EC0"/>
    <w:rPr>
      <w:color w:val="800000"/>
      <w:u w:val="single"/>
    </w:rPr>
  </w:style>
  <w:style w:type="character" w:styleId="Nmerodelinha">
    <w:name w:val="line number"/>
    <w:rsid w:val="00F95EC0"/>
  </w:style>
  <w:style w:type="paragraph" w:styleId="Lista">
    <w:name w:val="List"/>
    <w:basedOn w:val="Corpodetexto"/>
    <w:rsid w:val="00F95EC0"/>
    <w:pPr>
      <w:suppressAutoHyphens/>
      <w:spacing w:line="240" w:lineRule="auto"/>
      <w:ind w:leftChars="0" w:left="0" w:firstLineChars="0" w:firstLine="0"/>
      <w:textDirection w:val="lrTb"/>
      <w:textAlignment w:val="auto"/>
      <w:outlineLvl w:val="9"/>
    </w:pPr>
    <w:rPr>
      <w:kern w:val="1"/>
      <w:position w:val="0"/>
    </w:rPr>
  </w:style>
  <w:style w:type="paragraph" w:styleId="Legenda">
    <w:name w:val="caption"/>
    <w:basedOn w:val="Normal"/>
    <w:qFormat/>
    <w:rsid w:val="00F95EC0"/>
    <w:pPr>
      <w:widowControl w:val="0"/>
      <w:suppressLineNumbers/>
      <w:spacing w:before="120" w:after="120" w:line="240" w:lineRule="auto"/>
      <w:ind w:leftChars="0" w:left="0" w:firstLineChars="0" w:firstLine="0"/>
      <w:textDirection w:val="lrTb"/>
      <w:textAlignment w:val="auto"/>
      <w:outlineLvl w:val="9"/>
    </w:pPr>
    <w:rPr>
      <w:i/>
      <w:iCs/>
      <w:kern w:val="1"/>
      <w:position w:val="0"/>
      <w:sz w:val="24"/>
      <w:szCs w:val="24"/>
    </w:rPr>
  </w:style>
  <w:style w:type="paragraph" w:styleId="NormalWeb">
    <w:name w:val="Normal (Web)"/>
    <w:basedOn w:val="Normal"/>
    <w:uiPriority w:val="99"/>
    <w:qFormat/>
    <w:rsid w:val="00F95EC0"/>
    <w:pPr>
      <w:widowControl w:val="0"/>
      <w:spacing w:before="100" w:after="100" w:line="240" w:lineRule="auto"/>
      <w:ind w:leftChars="0" w:left="0" w:firstLineChars="0" w:firstLine="0"/>
      <w:textDirection w:val="lrTb"/>
      <w:textAlignment w:val="auto"/>
      <w:outlineLvl w:val="9"/>
    </w:pPr>
    <w:rPr>
      <w:kern w:val="1"/>
      <w:position w:val="0"/>
      <w:sz w:val="24"/>
    </w:rPr>
  </w:style>
  <w:style w:type="paragraph" w:customStyle="1" w:styleId="Corpodetexto23">
    <w:name w:val="Corpo de texto 23"/>
    <w:basedOn w:val="Normal"/>
    <w:rsid w:val="00F95EC0"/>
    <w:pPr>
      <w:suppressAutoHyphens w:val="0"/>
      <w:spacing w:line="240" w:lineRule="auto"/>
      <w:ind w:leftChars="0" w:left="0" w:right="-516" w:firstLineChars="0" w:firstLine="0"/>
      <w:jc w:val="both"/>
      <w:textDirection w:val="lrTb"/>
      <w:textAlignment w:val="auto"/>
      <w:outlineLvl w:val="9"/>
    </w:pPr>
    <w:rPr>
      <w:kern w:val="1"/>
      <w:position w:val="0"/>
    </w:rPr>
  </w:style>
  <w:style w:type="paragraph" w:customStyle="1" w:styleId="PargrafodaLista2">
    <w:name w:val="Parágrafo da Lista2"/>
    <w:basedOn w:val="Normal"/>
    <w:rsid w:val="00F95EC0"/>
    <w:pPr>
      <w:widowControl w:val="0"/>
      <w:spacing w:line="240" w:lineRule="auto"/>
      <w:ind w:leftChars="0" w:left="720" w:firstLineChars="0" w:firstLine="0"/>
      <w:textDirection w:val="lrTb"/>
      <w:textAlignment w:val="auto"/>
      <w:outlineLvl w:val="9"/>
    </w:pPr>
    <w:rPr>
      <w:position w:val="0"/>
    </w:rPr>
  </w:style>
  <w:style w:type="paragraph" w:customStyle="1" w:styleId="Citao20">
    <w:name w:val="Citação2"/>
    <w:basedOn w:val="Normal"/>
    <w:next w:val="Normal"/>
    <w:rsid w:val="00F95EC0"/>
    <w:pPr>
      <w:widowControl w:val="0"/>
      <w:pBdr>
        <w:top w:val="single" w:sz="4" w:space="1" w:color="008080"/>
        <w:left w:val="single" w:sz="4" w:space="4" w:color="008080"/>
        <w:bottom w:val="single" w:sz="4" w:space="1" w:color="008080"/>
        <w:right w:val="single" w:sz="4" w:space="4" w:color="008080"/>
      </w:pBdr>
      <w:shd w:val="clear" w:color="auto" w:fill="FFFFCC"/>
      <w:spacing w:before="120" w:line="240" w:lineRule="auto"/>
      <w:ind w:leftChars="0" w:left="0" w:firstLineChars="0" w:firstLine="0"/>
      <w:jc w:val="both"/>
      <w:textDirection w:val="lrTb"/>
      <w:textAlignment w:val="auto"/>
      <w:outlineLvl w:val="9"/>
    </w:pPr>
    <w:rPr>
      <w:rFonts w:eastAsia="Calibri"/>
      <w:i/>
      <w:iCs/>
      <w:color w:val="000000"/>
      <w:position w:val="0"/>
      <w:lang w:eastAsia="en-US"/>
    </w:rPr>
  </w:style>
  <w:style w:type="numbering" w:customStyle="1" w:styleId="Semlista1">
    <w:name w:val="Sem lista1"/>
    <w:next w:val="Semlista"/>
    <w:uiPriority w:val="99"/>
    <w:semiHidden/>
    <w:unhideWhenUsed/>
    <w:rsid w:val="00F95EC0"/>
  </w:style>
  <w:style w:type="paragraph" w:styleId="Pr-formataoHTML">
    <w:name w:val="HTML Preformatted"/>
    <w:basedOn w:val="Normal"/>
    <w:link w:val="Pr-formataoHTMLChar"/>
    <w:unhideWhenUsed/>
    <w:rsid w:val="00F9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ind w:leftChars="0" w:left="0" w:firstLineChars="0" w:firstLine="0"/>
      <w:textDirection w:val="lrTb"/>
      <w:textAlignment w:val="auto"/>
      <w:outlineLvl w:val="9"/>
    </w:pPr>
    <w:rPr>
      <w:rFonts w:ascii="Arial Unicode MS" w:eastAsia="Arial Unicode MS" w:hAnsi="Arial Unicode MS" w:cs="Arial Unicode MS"/>
      <w:position w:val="0"/>
      <w:sz w:val="24"/>
      <w:szCs w:val="24"/>
    </w:rPr>
  </w:style>
  <w:style w:type="character" w:customStyle="1" w:styleId="Pr-formataoHTMLChar">
    <w:name w:val="Pré-formatação HTML Char"/>
    <w:basedOn w:val="Fontepargpadro"/>
    <w:link w:val="Pr-formataoHTML"/>
    <w:rsid w:val="00F95EC0"/>
    <w:rPr>
      <w:rFonts w:ascii="Arial Unicode MS" w:eastAsia="Arial Unicode MS" w:hAnsi="Arial Unicode MS" w:cs="Arial Unicode MS"/>
      <w:sz w:val="24"/>
      <w:szCs w:val="24"/>
    </w:rPr>
  </w:style>
  <w:style w:type="paragraph" w:styleId="MapadoDocumento">
    <w:name w:val="Document Map"/>
    <w:basedOn w:val="Normal"/>
    <w:link w:val="MapadoDocumentoChar"/>
    <w:semiHidden/>
    <w:rsid w:val="00F95EC0"/>
    <w:pPr>
      <w:shd w:val="clear" w:color="auto" w:fill="000080"/>
      <w:suppressAutoHyphens w:val="0"/>
      <w:spacing w:line="240" w:lineRule="auto"/>
      <w:ind w:leftChars="0" w:left="0" w:firstLineChars="0" w:firstLine="0"/>
      <w:textDirection w:val="lrTb"/>
      <w:textAlignment w:val="auto"/>
      <w:outlineLvl w:val="9"/>
    </w:pPr>
    <w:rPr>
      <w:rFonts w:ascii="Tahoma" w:hAnsi="Tahoma"/>
      <w:position w:val="0"/>
    </w:rPr>
  </w:style>
  <w:style w:type="character" w:customStyle="1" w:styleId="MapadoDocumentoChar">
    <w:name w:val="Mapa do Documento Char"/>
    <w:basedOn w:val="Fontepargpadro"/>
    <w:link w:val="MapadoDocumento"/>
    <w:semiHidden/>
    <w:rsid w:val="00F95EC0"/>
    <w:rPr>
      <w:rFonts w:ascii="Tahoma" w:hAnsi="Tahoma"/>
      <w:shd w:val="clear" w:color="auto" w:fill="000080"/>
    </w:rPr>
  </w:style>
  <w:style w:type="paragraph" w:styleId="Recuodecorpodetexto2">
    <w:name w:val="Body Text Indent 2"/>
    <w:basedOn w:val="Normal"/>
    <w:link w:val="Recuodecorpodetexto2Char"/>
    <w:rsid w:val="00F95EC0"/>
    <w:pPr>
      <w:suppressAutoHyphens w:val="0"/>
      <w:spacing w:line="360" w:lineRule="auto"/>
      <w:ind w:leftChars="0" w:left="0" w:firstLineChars="0" w:firstLine="708"/>
      <w:jc w:val="both"/>
      <w:textDirection w:val="lrTb"/>
      <w:textAlignment w:val="auto"/>
      <w:outlineLvl w:val="9"/>
    </w:pPr>
    <w:rPr>
      <w:i/>
      <w:position w:val="0"/>
      <w:sz w:val="24"/>
    </w:rPr>
  </w:style>
  <w:style w:type="character" w:customStyle="1" w:styleId="Recuodecorpodetexto2Char">
    <w:name w:val="Recuo de corpo de texto 2 Char"/>
    <w:basedOn w:val="Fontepargpadro"/>
    <w:link w:val="Recuodecorpodetexto2"/>
    <w:rsid w:val="00F95EC0"/>
    <w:rPr>
      <w:i/>
      <w:sz w:val="24"/>
    </w:rPr>
  </w:style>
  <w:style w:type="paragraph" w:styleId="Recuodecorpodetexto3">
    <w:name w:val="Body Text Indent 3"/>
    <w:basedOn w:val="Normal"/>
    <w:link w:val="Recuodecorpodetexto3Char"/>
    <w:rsid w:val="00F95EC0"/>
    <w:pPr>
      <w:suppressAutoHyphens w:val="0"/>
      <w:spacing w:line="240" w:lineRule="auto"/>
      <w:ind w:leftChars="0" w:left="0" w:firstLineChars="0" w:firstLine="708"/>
      <w:jc w:val="both"/>
      <w:textDirection w:val="lrTb"/>
      <w:textAlignment w:val="auto"/>
      <w:outlineLvl w:val="9"/>
    </w:pPr>
    <w:rPr>
      <w:position w:val="0"/>
      <w:sz w:val="24"/>
    </w:rPr>
  </w:style>
  <w:style w:type="character" w:customStyle="1" w:styleId="Recuodecorpodetexto3Char">
    <w:name w:val="Recuo de corpo de texto 3 Char"/>
    <w:basedOn w:val="Fontepargpadro"/>
    <w:link w:val="Recuodecorpodetexto3"/>
    <w:rsid w:val="00F95EC0"/>
    <w:rPr>
      <w:sz w:val="24"/>
    </w:rPr>
  </w:style>
  <w:style w:type="character" w:styleId="Forte">
    <w:name w:val="Strong"/>
    <w:uiPriority w:val="22"/>
    <w:qFormat/>
    <w:rsid w:val="00F95EC0"/>
    <w:rPr>
      <w:b/>
      <w:bCs/>
    </w:rPr>
  </w:style>
  <w:style w:type="character" w:styleId="nfase">
    <w:name w:val="Emphasis"/>
    <w:qFormat/>
    <w:rsid w:val="00F95EC0"/>
    <w:rPr>
      <w:i/>
      <w:iCs/>
    </w:rPr>
  </w:style>
  <w:style w:type="paragraph" w:customStyle="1" w:styleId="Normal2">
    <w:name w:val="Normal2"/>
    <w:rsid w:val="00F95EC0"/>
    <w:pPr>
      <w:widowControl w:val="0"/>
      <w:jc w:val="center"/>
    </w:pPr>
    <w:rPr>
      <w:rFonts w:ascii="Calibri" w:eastAsia="Calibri" w:hAnsi="Calibri" w:cs="Calibri"/>
      <w:sz w:val="24"/>
      <w:szCs w:val="24"/>
    </w:rPr>
  </w:style>
  <w:style w:type="paragraph" w:customStyle="1" w:styleId="Normal1">
    <w:name w:val="Normal1"/>
    <w:basedOn w:val="Normal"/>
    <w:rsid w:val="00F95EC0"/>
    <w:pPr>
      <w:widowControl w:val="0"/>
      <w:spacing w:line="240" w:lineRule="auto"/>
      <w:ind w:leftChars="0" w:left="0" w:firstLineChars="0" w:firstLine="0"/>
      <w:textDirection w:val="lrTb"/>
      <w:textAlignment w:val="auto"/>
      <w:outlineLvl w:val="9"/>
    </w:pPr>
    <w:rPr>
      <w:kern w:val="1"/>
      <w:position w:val="0"/>
      <w:szCs w:val="24"/>
    </w:rPr>
  </w:style>
  <w:style w:type="paragraph" w:customStyle="1" w:styleId="font5">
    <w:name w:val="font5"/>
    <w:basedOn w:val="Normal"/>
    <w:rsid w:val="00F95EC0"/>
    <w:pPr>
      <w:suppressAutoHyphens w:val="0"/>
      <w:spacing w:before="100" w:beforeAutospacing="1" w:after="100" w:afterAutospacing="1" w:line="240" w:lineRule="auto"/>
      <w:ind w:leftChars="0" w:left="0" w:firstLineChars="0" w:firstLine="0"/>
      <w:textDirection w:val="lrTb"/>
      <w:textAlignment w:val="auto"/>
      <w:outlineLvl w:val="9"/>
    </w:pPr>
    <w:rPr>
      <w:rFonts w:ascii="Calibri" w:hAnsi="Calibri" w:cs="Calibri"/>
      <w:b/>
      <w:bCs/>
      <w:color w:val="000000"/>
      <w:position w:val="0"/>
      <w:sz w:val="22"/>
      <w:szCs w:val="22"/>
    </w:rPr>
  </w:style>
  <w:style w:type="paragraph" w:customStyle="1" w:styleId="font6">
    <w:name w:val="font6"/>
    <w:basedOn w:val="Normal"/>
    <w:rsid w:val="00F95EC0"/>
    <w:pPr>
      <w:suppressAutoHyphens w:val="0"/>
      <w:spacing w:before="100" w:beforeAutospacing="1" w:after="100" w:afterAutospacing="1" w:line="240" w:lineRule="auto"/>
      <w:ind w:leftChars="0" w:left="0" w:firstLineChars="0" w:firstLine="0"/>
      <w:textDirection w:val="lrTb"/>
      <w:textAlignment w:val="auto"/>
      <w:outlineLvl w:val="9"/>
    </w:pPr>
    <w:rPr>
      <w:rFonts w:ascii="Calibri" w:hAnsi="Calibri" w:cs="Calibri"/>
      <w:b/>
      <w:bCs/>
      <w:color w:val="000000"/>
      <w:position w:val="0"/>
      <w:sz w:val="22"/>
      <w:szCs w:val="22"/>
      <w:u w:val="single"/>
    </w:rPr>
  </w:style>
  <w:style w:type="paragraph" w:customStyle="1" w:styleId="xl63">
    <w:name w:val="xl63"/>
    <w:basedOn w:val="Normal"/>
    <w:rsid w:val="00F95EC0"/>
    <w:pPr>
      <w:pBdr>
        <w:top w:val="single" w:sz="4"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64">
    <w:name w:val="xl64"/>
    <w:basedOn w:val="Normal"/>
    <w:rsid w:val="00F95EC0"/>
    <w:pPr>
      <w:pBdr>
        <w:bottom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65">
    <w:name w:val="xl65"/>
    <w:basedOn w:val="Normal"/>
    <w:rsid w:val="00F95EC0"/>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66">
    <w:name w:val="xl66"/>
    <w:basedOn w:val="Normal"/>
    <w:rsid w:val="00F95EC0"/>
    <w:pPr>
      <w:pBdr>
        <w:top w:val="single" w:sz="4"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67">
    <w:name w:val="xl67"/>
    <w:basedOn w:val="Normal"/>
    <w:rsid w:val="00F95EC0"/>
    <w:pPr>
      <w:pBdr>
        <w:top w:val="single" w:sz="4" w:space="0" w:color="auto"/>
        <w:left w:val="single" w:sz="8"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68">
    <w:name w:val="xl68"/>
    <w:basedOn w:val="Normal"/>
    <w:rsid w:val="00F95EC0"/>
    <w:pPr>
      <w:pBdr>
        <w:top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69">
    <w:name w:val="xl69"/>
    <w:basedOn w:val="Normal"/>
    <w:rsid w:val="00F95EC0"/>
    <w:pPr>
      <w:pBdr>
        <w:top w:val="single" w:sz="4"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70">
    <w:name w:val="xl70"/>
    <w:basedOn w:val="Normal"/>
    <w:rsid w:val="00F95EC0"/>
    <w:pPr>
      <w:pBdr>
        <w:top w:val="single" w:sz="4"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71">
    <w:name w:val="xl71"/>
    <w:basedOn w:val="Normal"/>
    <w:rsid w:val="00F95EC0"/>
    <w:pPr>
      <w:pBdr>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72">
    <w:name w:val="xl72"/>
    <w:basedOn w:val="Normal"/>
    <w:rsid w:val="00F95EC0"/>
    <w:pPr>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73">
    <w:name w:val="xl73"/>
    <w:basedOn w:val="Normal"/>
    <w:rsid w:val="00F95EC0"/>
    <w:pPr>
      <w:pBdr>
        <w:top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74">
    <w:name w:val="xl74"/>
    <w:basedOn w:val="Normal"/>
    <w:rsid w:val="00F95EC0"/>
    <w:pPr>
      <w:pBdr>
        <w:bottom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75">
    <w:name w:val="xl75"/>
    <w:basedOn w:val="Normal"/>
    <w:rsid w:val="00F95EC0"/>
    <w:pPr>
      <w:pBdr>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76">
    <w:name w:val="xl76"/>
    <w:basedOn w:val="Normal"/>
    <w:rsid w:val="00F95EC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77">
    <w:name w:val="xl77"/>
    <w:basedOn w:val="Normal"/>
    <w:rsid w:val="00F95EC0"/>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78">
    <w:name w:val="xl78"/>
    <w:basedOn w:val="Normal"/>
    <w:rsid w:val="00F95EC0"/>
    <w:pPr>
      <w:pBdr>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79">
    <w:name w:val="xl79"/>
    <w:basedOn w:val="Normal"/>
    <w:rsid w:val="00F95EC0"/>
    <w:pPr>
      <w:pBdr>
        <w:top w:val="single" w:sz="4"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80">
    <w:name w:val="xl80"/>
    <w:basedOn w:val="Normal"/>
    <w:rsid w:val="00F95EC0"/>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81">
    <w:name w:val="xl81"/>
    <w:basedOn w:val="Normal"/>
    <w:rsid w:val="00F95EC0"/>
    <w:pPr>
      <w:pBdr>
        <w:top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82">
    <w:name w:val="xl82"/>
    <w:basedOn w:val="Normal"/>
    <w:rsid w:val="00F95EC0"/>
    <w:pPr>
      <w:pBdr>
        <w:top w:val="single" w:sz="4"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83">
    <w:name w:val="xl83"/>
    <w:basedOn w:val="Normal"/>
    <w:rsid w:val="00F95EC0"/>
    <w:pPr>
      <w:pBdr>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84">
    <w:name w:val="xl84"/>
    <w:basedOn w:val="Normal"/>
    <w:rsid w:val="00F95EC0"/>
    <w:pPr>
      <w:pBdr>
        <w:left w:val="single" w:sz="4"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85">
    <w:name w:val="xl85"/>
    <w:basedOn w:val="Normal"/>
    <w:rsid w:val="00F95EC0"/>
    <w:pPr>
      <w:pBdr>
        <w:top w:val="single" w:sz="8"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86">
    <w:name w:val="xl86"/>
    <w:basedOn w:val="Normal"/>
    <w:rsid w:val="00F95EC0"/>
    <w:pPr>
      <w:pBdr>
        <w:top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87">
    <w:name w:val="xl87"/>
    <w:basedOn w:val="Normal"/>
    <w:rsid w:val="00F95EC0"/>
    <w:pPr>
      <w:pBdr>
        <w:top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88">
    <w:name w:val="xl88"/>
    <w:basedOn w:val="Normal"/>
    <w:rsid w:val="00F95EC0"/>
    <w:pPr>
      <w:pBdr>
        <w:top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89">
    <w:name w:val="xl89"/>
    <w:basedOn w:val="Normal"/>
    <w:rsid w:val="00F95EC0"/>
    <w:pP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90">
    <w:name w:val="xl90"/>
    <w:basedOn w:val="Normal"/>
    <w:rsid w:val="00F95EC0"/>
    <w:pPr>
      <w:pBdr>
        <w:top w:val="single" w:sz="8" w:space="0" w:color="auto"/>
        <w:left w:val="single" w:sz="4"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91">
    <w:name w:val="xl91"/>
    <w:basedOn w:val="Normal"/>
    <w:rsid w:val="00F95EC0"/>
    <w:pPr>
      <w:pBdr>
        <w:top w:val="single" w:sz="4" w:space="0" w:color="auto"/>
        <w:left w:val="single" w:sz="4"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92">
    <w:name w:val="xl92"/>
    <w:basedOn w:val="Normal"/>
    <w:rsid w:val="00F95EC0"/>
    <w:pPr>
      <w:pBdr>
        <w:left w:val="single" w:sz="8" w:space="0" w:color="auto"/>
        <w:bottom w:val="single" w:sz="8"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93">
    <w:name w:val="xl93"/>
    <w:basedOn w:val="Normal"/>
    <w:rsid w:val="00F95EC0"/>
    <w:pPr>
      <w:pBdr>
        <w:left w:val="single" w:sz="4"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94">
    <w:name w:val="xl94"/>
    <w:basedOn w:val="Normal"/>
    <w:rsid w:val="00F95EC0"/>
    <w:pPr>
      <w:pBdr>
        <w:left w:val="single" w:sz="4"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95">
    <w:name w:val="xl95"/>
    <w:basedOn w:val="Normal"/>
    <w:rsid w:val="00F95EC0"/>
    <w:pPr>
      <w:pBdr>
        <w:top w:val="single" w:sz="8" w:space="0" w:color="auto"/>
        <w:left w:val="single" w:sz="8" w:space="0" w:color="auto"/>
        <w:bottom w:val="single" w:sz="8" w:space="0" w:color="auto"/>
        <w:right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rPr>
  </w:style>
  <w:style w:type="paragraph" w:customStyle="1" w:styleId="xl96">
    <w:name w:val="xl96"/>
    <w:basedOn w:val="Normal"/>
    <w:rsid w:val="00F95EC0"/>
    <w:pPr>
      <w:pBdr>
        <w:top w:val="single" w:sz="8" w:space="0" w:color="auto"/>
        <w:left w:val="single" w:sz="8" w:space="0" w:color="auto"/>
        <w:bottom w:val="single" w:sz="8" w:space="0" w:color="auto"/>
        <w:right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rPr>
  </w:style>
  <w:style w:type="paragraph" w:customStyle="1" w:styleId="xl97">
    <w:name w:val="xl97"/>
    <w:basedOn w:val="Normal"/>
    <w:rsid w:val="00F95EC0"/>
    <w:pPr>
      <w:pBdr>
        <w:top w:val="single" w:sz="8" w:space="0" w:color="auto"/>
        <w:left w:val="single" w:sz="8" w:space="0" w:color="auto"/>
        <w:bottom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rPr>
  </w:style>
  <w:style w:type="paragraph" w:customStyle="1" w:styleId="xl98">
    <w:name w:val="xl98"/>
    <w:basedOn w:val="Normal"/>
    <w:rsid w:val="00F95EC0"/>
    <w:pPr>
      <w:pBdr>
        <w:left w:val="single" w:sz="4" w:space="0" w:color="auto"/>
        <w:bottom w:val="single" w:sz="4"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99">
    <w:name w:val="xl99"/>
    <w:basedOn w:val="Normal"/>
    <w:rsid w:val="00F95EC0"/>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00">
    <w:name w:val="xl100"/>
    <w:basedOn w:val="Normal"/>
    <w:rsid w:val="00F95EC0"/>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01">
    <w:name w:val="xl101"/>
    <w:basedOn w:val="Normal"/>
    <w:rsid w:val="00F95EC0"/>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02">
    <w:name w:val="xl102"/>
    <w:basedOn w:val="Normal"/>
    <w:rsid w:val="00F95EC0"/>
    <w:pPr>
      <w:pBdr>
        <w:left w:val="single" w:sz="4" w:space="0" w:color="auto"/>
        <w:bottom w:val="single" w:sz="8"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03">
    <w:name w:val="xl103"/>
    <w:basedOn w:val="Normal"/>
    <w:rsid w:val="00F95EC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04">
    <w:name w:val="xl104"/>
    <w:basedOn w:val="Normal"/>
    <w:rsid w:val="00F95EC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05">
    <w:name w:val="xl105"/>
    <w:basedOn w:val="Normal"/>
    <w:rsid w:val="00F95EC0"/>
    <w:pP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106">
    <w:name w:val="xl106"/>
    <w:basedOn w:val="Normal"/>
    <w:rsid w:val="00F95EC0"/>
    <w:pPr>
      <w:pBdr>
        <w:top w:val="single" w:sz="4"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107">
    <w:name w:val="xl107"/>
    <w:basedOn w:val="Normal"/>
    <w:rsid w:val="00F95EC0"/>
    <w:pPr>
      <w:pBdr>
        <w:top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108">
    <w:name w:val="xl108"/>
    <w:basedOn w:val="Normal"/>
    <w:rsid w:val="00F95EC0"/>
    <w:pPr>
      <w:pBdr>
        <w:top w:val="single" w:sz="4"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109">
    <w:name w:val="xl109"/>
    <w:basedOn w:val="Normal"/>
    <w:rsid w:val="00F95EC0"/>
    <w:pPr>
      <w:pBdr>
        <w:top w:val="single" w:sz="4"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10">
    <w:name w:val="xl110"/>
    <w:basedOn w:val="Normal"/>
    <w:rsid w:val="00F95EC0"/>
    <w:pPr>
      <w:pBdr>
        <w:bottom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111">
    <w:name w:val="xl111"/>
    <w:basedOn w:val="Normal"/>
    <w:rsid w:val="00F95EC0"/>
    <w:pPr>
      <w:pBdr>
        <w:bottom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12">
    <w:name w:val="xl112"/>
    <w:basedOn w:val="Normal"/>
    <w:rsid w:val="00F95EC0"/>
    <w:pPr>
      <w:pBdr>
        <w:top w:val="single" w:sz="4"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13">
    <w:name w:val="xl113"/>
    <w:basedOn w:val="Normal"/>
    <w:rsid w:val="00F95EC0"/>
    <w:pPr>
      <w:pBdr>
        <w:top w:val="single" w:sz="8"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14">
    <w:name w:val="xl114"/>
    <w:basedOn w:val="Normal"/>
    <w:rsid w:val="00F95EC0"/>
    <w:pPr>
      <w:pBdr>
        <w:top w:val="single" w:sz="4"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15">
    <w:name w:val="xl115"/>
    <w:basedOn w:val="Normal"/>
    <w:rsid w:val="00F95EC0"/>
    <w:pPr>
      <w:pBdr>
        <w:top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16">
    <w:name w:val="xl116"/>
    <w:basedOn w:val="Normal"/>
    <w:rsid w:val="00F95EC0"/>
    <w:pPr>
      <w:pBdr>
        <w:left w:val="single" w:sz="8"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17">
    <w:name w:val="xl117"/>
    <w:basedOn w:val="Normal"/>
    <w:rsid w:val="00F95EC0"/>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18">
    <w:name w:val="xl118"/>
    <w:basedOn w:val="Normal"/>
    <w:rsid w:val="00F95EC0"/>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19">
    <w:name w:val="xl119"/>
    <w:basedOn w:val="Normal"/>
    <w:rsid w:val="00F95EC0"/>
    <w:pPr>
      <w:pBdr>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0">
    <w:name w:val="xl120"/>
    <w:basedOn w:val="Normal"/>
    <w:rsid w:val="00F95EC0"/>
    <w:pPr>
      <w:pBdr>
        <w:left w:val="single" w:sz="8"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1">
    <w:name w:val="xl121"/>
    <w:basedOn w:val="Normal"/>
    <w:rsid w:val="00F95EC0"/>
    <w:pPr>
      <w:pBdr>
        <w:left w:val="single" w:sz="4" w:space="0" w:color="auto"/>
        <w:bottom w:val="single" w:sz="4"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2">
    <w:name w:val="xl122"/>
    <w:basedOn w:val="Normal"/>
    <w:rsid w:val="00F95EC0"/>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3">
    <w:name w:val="xl123"/>
    <w:basedOn w:val="Normal"/>
    <w:rsid w:val="00F95EC0"/>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4">
    <w:name w:val="xl124"/>
    <w:basedOn w:val="Normal"/>
    <w:rsid w:val="00F95EC0"/>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5">
    <w:name w:val="xl125"/>
    <w:basedOn w:val="Normal"/>
    <w:rsid w:val="00F95EC0"/>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6">
    <w:name w:val="xl126"/>
    <w:basedOn w:val="Normal"/>
    <w:rsid w:val="00F95EC0"/>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7">
    <w:name w:val="xl127"/>
    <w:basedOn w:val="Normal"/>
    <w:rsid w:val="00F95EC0"/>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8">
    <w:name w:val="xl128"/>
    <w:basedOn w:val="Normal"/>
    <w:rsid w:val="00F95EC0"/>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29">
    <w:name w:val="xl129"/>
    <w:basedOn w:val="Normal"/>
    <w:rsid w:val="00F95EC0"/>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30">
    <w:name w:val="xl130"/>
    <w:basedOn w:val="Normal"/>
    <w:rsid w:val="00F95EC0"/>
    <w:pPr>
      <w:pBdr>
        <w:top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131">
    <w:name w:val="xl131"/>
    <w:basedOn w:val="Normal"/>
    <w:rsid w:val="00F95EC0"/>
    <w:pPr>
      <w:pBdr>
        <w:top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32">
    <w:name w:val="xl132"/>
    <w:basedOn w:val="Normal"/>
    <w:rsid w:val="00F95EC0"/>
    <w:pPr>
      <w:pBdr>
        <w:left w:val="single" w:sz="8"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33">
    <w:name w:val="xl133"/>
    <w:basedOn w:val="Normal"/>
    <w:rsid w:val="00F95EC0"/>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34">
    <w:name w:val="xl134"/>
    <w:basedOn w:val="Normal"/>
    <w:rsid w:val="00F95EC0"/>
    <w:pPr>
      <w:pBdr>
        <w:top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35">
    <w:name w:val="xl135"/>
    <w:basedOn w:val="Normal"/>
    <w:rsid w:val="00F95EC0"/>
    <w:pPr>
      <w:pBdr>
        <w:top w:val="single" w:sz="8"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136">
    <w:name w:val="xl136"/>
    <w:basedOn w:val="Normal"/>
    <w:rsid w:val="00F95EC0"/>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37">
    <w:name w:val="xl137"/>
    <w:basedOn w:val="Normal"/>
    <w:rsid w:val="00F95EC0"/>
    <w:pPr>
      <w:pBdr>
        <w:left w:val="single" w:sz="8"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38">
    <w:name w:val="xl138"/>
    <w:basedOn w:val="Normal"/>
    <w:rsid w:val="00F95EC0"/>
    <w:pPr>
      <w:pBdr>
        <w:left w:val="single" w:sz="4"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39">
    <w:name w:val="xl139"/>
    <w:basedOn w:val="Normal"/>
    <w:rsid w:val="00F95EC0"/>
    <w:pPr>
      <w:pBdr>
        <w:left w:val="single" w:sz="4" w:space="0" w:color="auto"/>
        <w:bottom w:val="single" w:sz="8"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40">
    <w:name w:val="xl140"/>
    <w:basedOn w:val="Normal"/>
    <w:rsid w:val="00F95EC0"/>
    <w:pPr>
      <w:pBdr>
        <w:top w:val="single" w:sz="4" w:space="0" w:color="auto"/>
        <w:left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41">
    <w:name w:val="xl141"/>
    <w:basedOn w:val="Normal"/>
    <w:rsid w:val="00F95EC0"/>
    <w:pPr>
      <w:pBdr>
        <w:top w:val="single" w:sz="8"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42">
    <w:name w:val="xl142"/>
    <w:basedOn w:val="Normal"/>
    <w:rsid w:val="00F95EC0"/>
    <w:pPr>
      <w:pBdr>
        <w:top w:val="single" w:sz="8" w:space="0" w:color="auto"/>
        <w:left w:val="single" w:sz="4"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43">
    <w:name w:val="xl143"/>
    <w:basedOn w:val="Normal"/>
    <w:rsid w:val="00F95EC0"/>
    <w:pPr>
      <w:pBdr>
        <w:top w:val="single" w:sz="4" w:space="0" w:color="auto"/>
        <w:left w:val="single" w:sz="4"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44">
    <w:name w:val="xl144"/>
    <w:basedOn w:val="Normal"/>
    <w:rsid w:val="00F95EC0"/>
    <w:pPr>
      <w:pBdr>
        <w:top w:val="single" w:sz="4" w:space="0" w:color="auto"/>
        <w:left w:val="single" w:sz="4"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45">
    <w:name w:val="xl145"/>
    <w:basedOn w:val="Normal"/>
    <w:rsid w:val="00F95EC0"/>
    <w:pPr>
      <w:pBdr>
        <w:top w:val="single" w:sz="4" w:space="0" w:color="auto"/>
        <w:left w:val="single" w:sz="4"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46">
    <w:name w:val="xl146"/>
    <w:basedOn w:val="Normal"/>
    <w:rsid w:val="00F95EC0"/>
    <w:pPr>
      <w:pBdr>
        <w:top w:val="single" w:sz="4"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47">
    <w:name w:val="xl147"/>
    <w:basedOn w:val="Normal"/>
    <w:rsid w:val="00F95EC0"/>
    <w:pPr>
      <w:pBdr>
        <w:top w:val="single" w:sz="4" w:space="0" w:color="auto"/>
        <w:lef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48">
    <w:name w:val="xl148"/>
    <w:basedOn w:val="Normal"/>
    <w:rsid w:val="00F95EC0"/>
    <w:pPr>
      <w:pBdr>
        <w:left w:val="single" w:sz="4"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49">
    <w:name w:val="xl149"/>
    <w:basedOn w:val="Normal"/>
    <w:rsid w:val="00F95EC0"/>
    <w:pPr>
      <w:pBdr>
        <w:top w:val="single" w:sz="4" w:space="0" w:color="auto"/>
        <w:left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50">
    <w:name w:val="xl150"/>
    <w:basedOn w:val="Normal"/>
    <w:rsid w:val="00F95EC0"/>
    <w:pPr>
      <w:pBdr>
        <w:top w:val="single" w:sz="4" w:space="0" w:color="auto"/>
        <w:left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51">
    <w:name w:val="xl151"/>
    <w:basedOn w:val="Normal"/>
    <w:rsid w:val="00F95EC0"/>
    <w:pPr>
      <w:pBdr>
        <w:top w:val="single" w:sz="4" w:space="0" w:color="auto"/>
        <w:lef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52">
    <w:name w:val="xl152"/>
    <w:basedOn w:val="Normal"/>
    <w:rsid w:val="00F95EC0"/>
    <w:pPr>
      <w:pBdr>
        <w:top w:val="single" w:sz="4" w:space="0" w:color="auto"/>
        <w:left w:val="single" w:sz="4"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53">
    <w:name w:val="xl153"/>
    <w:basedOn w:val="Normal"/>
    <w:rsid w:val="00F95EC0"/>
    <w:pPr>
      <w:pBdr>
        <w:top w:val="single" w:sz="8" w:space="0" w:color="auto"/>
        <w:bottom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rPr>
  </w:style>
  <w:style w:type="paragraph" w:customStyle="1" w:styleId="xl154">
    <w:name w:val="xl154"/>
    <w:basedOn w:val="Normal"/>
    <w:rsid w:val="00F95EC0"/>
    <w:pPr>
      <w:pBdr>
        <w:top w:val="single" w:sz="8" w:space="0" w:color="auto"/>
        <w:bottom w:val="single" w:sz="8" w:space="0" w:color="auto"/>
        <w:right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rPr>
  </w:style>
  <w:style w:type="paragraph" w:customStyle="1" w:styleId="xl155">
    <w:name w:val="xl155"/>
    <w:basedOn w:val="Normal"/>
    <w:rsid w:val="00F95EC0"/>
    <w:pPr>
      <w:pBdr>
        <w:top w:val="single" w:sz="4"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156">
    <w:name w:val="xl156"/>
    <w:basedOn w:val="Normal"/>
    <w:rsid w:val="00F95EC0"/>
    <w:pPr>
      <w:pBdr>
        <w:top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157">
    <w:name w:val="xl157"/>
    <w:basedOn w:val="Normal"/>
    <w:rsid w:val="00F95EC0"/>
    <w:pPr>
      <w:pBdr>
        <w:top w:val="single" w:sz="8" w:space="0" w:color="auto"/>
        <w:left w:val="single" w:sz="8" w:space="0" w:color="auto"/>
        <w:bottom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rPr>
  </w:style>
  <w:style w:type="paragraph" w:customStyle="1" w:styleId="xl158">
    <w:name w:val="xl158"/>
    <w:basedOn w:val="Normal"/>
    <w:rsid w:val="00F95EC0"/>
    <w:pPr>
      <w:pBdr>
        <w:top w:val="single" w:sz="8" w:space="0" w:color="auto"/>
        <w:bottom w:val="single" w:sz="8" w:space="0" w:color="auto"/>
        <w:right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rPr>
  </w:style>
  <w:style w:type="paragraph" w:customStyle="1" w:styleId="xl159">
    <w:name w:val="xl159"/>
    <w:basedOn w:val="Normal"/>
    <w:rsid w:val="00F95EC0"/>
    <w:pPr>
      <w:pBdr>
        <w:top w:val="single" w:sz="8" w:space="0" w:color="auto"/>
        <w:left w:val="single" w:sz="8" w:space="0" w:color="auto"/>
        <w:bottom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160">
    <w:name w:val="xl160"/>
    <w:basedOn w:val="Normal"/>
    <w:rsid w:val="00F95EC0"/>
    <w:pPr>
      <w:pBdr>
        <w:top w:val="single" w:sz="8" w:space="0" w:color="auto"/>
        <w:bottom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161">
    <w:name w:val="xl161"/>
    <w:basedOn w:val="Normal"/>
    <w:rsid w:val="00F95EC0"/>
    <w:pPr>
      <w:pBdr>
        <w:top w:val="single" w:sz="8" w:space="0" w:color="auto"/>
        <w:bottom w:val="single" w:sz="8" w:space="0" w:color="auto"/>
        <w:right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auto"/>
      <w:outlineLvl w:val="9"/>
    </w:pPr>
    <w:rPr>
      <w:b/>
      <w:bCs/>
      <w:position w:val="0"/>
      <w:sz w:val="24"/>
      <w:szCs w:val="24"/>
    </w:rPr>
  </w:style>
  <w:style w:type="paragraph" w:customStyle="1" w:styleId="xl162">
    <w:name w:val="xl162"/>
    <w:basedOn w:val="Normal"/>
    <w:rsid w:val="00F95EC0"/>
    <w:pPr>
      <w:pBdr>
        <w:top w:val="single" w:sz="8" w:space="0" w:color="auto"/>
        <w:bottom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rPr>
  </w:style>
  <w:style w:type="paragraph" w:customStyle="1" w:styleId="xl163">
    <w:name w:val="xl163"/>
    <w:basedOn w:val="Normal"/>
    <w:rsid w:val="00F95EC0"/>
    <w:pPr>
      <w:pBdr>
        <w:top w:val="single" w:sz="8" w:space="0" w:color="auto"/>
        <w:left w:val="single" w:sz="8" w:space="0" w:color="auto"/>
      </w:pBdr>
      <w:shd w:val="clear" w:color="000000" w:fill="92D050"/>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64">
    <w:name w:val="xl164"/>
    <w:basedOn w:val="Normal"/>
    <w:rsid w:val="00F95EC0"/>
    <w:pPr>
      <w:pBdr>
        <w:top w:val="single" w:sz="8" w:space="0" w:color="auto"/>
      </w:pBdr>
      <w:shd w:val="clear" w:color="000000" w:fill="92D050"/>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65">
    <w:name w:val="xl165"/>
    <w:basedOn w:val="Normal"/>
    <w:rsid w:val="00F95EC0"/>
    <w:pPr>
      <w:pBdr>
        <w:top w:val="single" w:sz="8" w:space="0" w:color="auto"/>
        <w:right w:val="single" w:sz="8" w:space="0" w:color="auto"/>
      </w:pBdr>
      <w:shd w:val="clear" w:color="000000" w:fill="92D050"/>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66">
    <w:name w:val="xl166"/>
    <w:basedOn w:val="Normal"/>
    <w:rsid w:val="00F95EC0"/>
    <w:pPr>
      <w:pBdr>
        <w:left w:val="single" w:sz="8" w:space="0" w:color="auto"/>
        <w:bottom w:val="single" w:sz="8" w:space="0" w:color="auto"/>
      </w:pBdr>
      <w:shd w:val="clear" w:color="000000" w:fill="92D050"/>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67">
    <w:name w:val="xl167"/>
    <w:basedOn w:val="Normal"/>
    <w:rsid w:val="00F95EC0"/>
    <w:pPr>
      <w:pBdr>
        <w:bottom w:val="single" w:sz="8" w:space="0" w:color="auto"/>
      </w:pBdr>
      <w:shd w:val="clear" w:color="000000" w:fill="92D050"/>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68">
    <w:name w:val="xl168"/>
    <w:basedOn w:val="Normal"/>
    <w:rsid w:val="00F95EC0"/>
    <w:pPr>
      <w:pBdr>
        <w:bottom w:val="single" w:sz="8" w:space="0" w:color="auto"/>
        <w:right w:val="single" w:sz="8" w:space="0" w:color="auto"/>
      </w:pBdr>
      <w:shd w:val="clear" w:color="000000" w:fill="92D050"/>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69">
    <w:name w:val="xl169"/>
    <w:basedOn w:val="Normal"/>
    <w:rsid w:val="00F95EC0"/>
    <w:pPr>
      <w:pBdr>
        <w:top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70">
    <w:name w:val="xl170"/>
    <w:basedOn w:val="Normal"/>
    <w:rsid w:val="00F95EC0"/>
    <w:pPr>
      <w:pBdr>
        <w:top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71">
    <w:name w:val="xl171"/>
    <w:basedOn w:val="Normal"/>
    <w:rsid w:val="00F95EC0"/>
    <w:pPr>
      <w:pBdr>
        <w:top w:val="single" w:sz="4" w:space="0" w:color="auto"/>
        <w:left w:val="single" w:sz="4"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72">
    <w:name w:val="xl172"/>
    <w:basedOn w:val="Normal"/>
    <w:rsid w:val="00F95EC0"/>
    <w:pPr>
      <w:pBdr>
        <w:top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73">
    <w:name w:val="xl173"/>
    <w:basedOn w:val="Normal"/>
    <w:rsid w:val="00F95EC0"/>
    <w:pPr>
      <w:pBdr>
        <w:top w:val="single" w:sz="8" w:space="0" w:color="auto"/>
        <w:left w:val="single" w:sz="8" w:space="0" w:color="auto"/>
        <w:bottom w:val="single" w:sz="8" w:space="0" w:color="auto"/>
      </w:pBdr>
      <w:shd w:val="clear" w:color="000000" w:fill="DA9694"/>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74">
    <w:name w:val="xl174"/>
    <w:basedOn w:val="Normal"/>
    <w:rsid w:val="00F95EC0"/>
    <w:pPr>
      <w:pBdr>
        <w:top w:val="single" w:sz="8" w:space="0" w:color="auto"/>
        <w:bottom w:val="single" w:sz="8" w:space="0" w:color="auto"/>
      </w:pBdr>
      <w:shd w:val="clear" w:color="000000" w:fill="DA9694"/>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75">
    <w:name w:val="xl175"/>
    <w:basedOn w:val="Normal"/>
    <w:rsid w:val="00F95EC0"/>
    <w:pPr>
      <w:pBdr>
        <w:top w:val="single" w:sz="8" w:space="0" w:color="auto"/>
        <w:bottom w:val="single" w:sz="8" w:space="0" w:color="auto"/>
        <w:right w:val="single" w:sz="8" w:space="0" w:color="auto"/>
      </w:pBdr>
      <w:shd w:val="clear" w:color="000000" w:fill="DA9694"/>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76">
    <w:name w:val="xl176"/>
    <w:basedOn w:val="Normal"/>
    <w:rsid w:val="00F95EC0"/>
    <w:pPr>
      <w:pBdr>
        <w:top w:val="single" w:sz="8" w:space="0" w:color="auto"/>
        <w:left w:val="single" w:sz="8" w:space="0" w:color="auto"/>
        <w:bottom w:val="single" w:sz="8" w:space="0" w:color="auto"/>
      </w:pBdr>
      <w:shd w:val="clear" w:color="000000" w:fill="B1A0C7"/>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77">
    <w:name w:val="xl177"/>
    <w:basedOn w:val="Normal"/>
    <w:rsid w:val="00F95EC0"/>
    <w:pPr>
      <w:pBdr>
        <w:top w:val="single" w:sz="8" w:space="0" w:color="auto"/>
        <w:bottom w:val="single" w:sz="8" w:space="0" w:color="auto"/>
      </w:pBdr>
      <w:shd w:val="clear" w:color="000000" w:fill="B1A0C7"/>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78">
    <w:name w:val="xl178"/>
    <w:basedOn w:val="Normal"/>
    <w:rsid w:val="00F95EC0"/>
    <w:pPr>
      <w:pBdr>
        <w:top w:val="single" w:sz="8" w:space="0" w:color="auto"/>
        <w:bottom w:val="single" w:sz="8" w:space="0" w:color="auto"/>
        <w:right w:val="single" w:sz="8" w:space="0" w:color="auto"/>
      </w:pBdr>
      <w:shd w:val="clear" w:color="000000" w:fill="B1A0C7"/>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4"/>
      <w:szCs w:val="24"/>
    </w:rPr>
  </w:style>
  <w:style w:type="paragraph" w:customStyle="1" w:styleId="xl179">
    <w:name w:val="xl179"/>
    <w:basedOn w:val="Normal"/>
    <w:rsid w:val="00F95EC0"/>
    <w:pPr>
      <w:pBdr>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80">
    <w:name w:val="xl180"/>
    <w:basedOn w:val="Normal"/>
    <w:rsid w:val="00F95EC0"/>
    <w:pPr>
      <w:pBdr>
        <w:top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81">
    <w:name w:val="xl181"/>
    <w:basedOn w:val="Normal"/>
    <w:rsid w:val="00F95EC0"/>
    <w:pPr>
      <w:pBdr>
        <w:left w:val="single" w:sz="8" w:space="0" w:color="auto"/>
        <w:right w:val="single" w:sz="8" w:space="0" w:color="auto"/>
      </w:pBdr>
      <w:shd w:val="clear" w:color="000000" w:fill="DCE6F1"/>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rPr>
  </w:style>
  <w:style w:type="paragraph" w:customStyle="1" w:styleId="xl182">
    <w:name w:val="xl182"/>
    <w:basedOn w:val="Normal"/>
    <w:rsid w:val="00F95EC0"/>
    <w:pPr>
      <w:pBdr>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83">
    <w:name w:val="xl183"/>
    <w:basedOn w:val="Normal"/>
    <w:rsid w:val="00F95EC0"/>
    <w:pPr>
      <w:pBdr>
        <w:top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84">
    <w:name w:val="xl184"/>
    <w:basedOn w:val="Normal"/>
    <w:rsid w:val="00F95EC0"/>
    <w:pPr>
      <w:pBdr>
        <w:top w:val="single" w:sz="4" w:space="0" w:color="auto"/>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85">
    <w:name w:val="xl185"/>
    <w:basedOn w:val="Normal"/>
    <w:rsid w:val="00F95EC0"/>
    <w:pPr>
      <w:pBdr>
        <w:top w:val="single" w:sz="8"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86">
    <w:name w:val="xl186"/>
    <w:basedOn w:val="Normal"/>
    <w:rsid w:val="00F95EC0"/>
    <w:pPr>
      <w:pBdr>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87">
    <w:name w:val="xl187"/>
    <w:basedOn w:val="Normal"/>
    <w:rsid w:val="00F95EC0"/>
    <w:pPr>
      <w:pBdr>
        <w:top w:val="single" w:sz="8"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88">
    <w:name w:val="xl188"/>
    <w:basedOn w:val="Normal"/>
    <w:rsid w:val="00F95EC0"/>
    <w:pPr>
      <w:pBdr>
        <w:top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89">
    <w:name w:val="xl189"/>
    <w:basedOn w:val="Normal"/>
    <w:rsid w:val="00F95EC0"/>
    <w:pPr>
      <w:pBdr>
        <w:bottom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90">
    <w:name w:val="xl190"/>
    <w:basedOn w:val="Normal"/>
    <w:rsid w:val="00F95EC0"/>
    <w:pPr>
      <w:pBdr>
        <w:top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91">
    <w:name w:val="xl191"/>
    <w:basedOn w:val="Normal"/>
    <w:rsid w:val="00F95EC0"/>
    <w:pPr>
      <w:pBdr>
        <w:top w:val="single" w:sz="4" w:space="0" w:color="auto"/>
        <w:left w:val="single" w:sz="8"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92">
    <w:name w:val="xl192"/>
    <w:basedOn w:val="Normal"/>
    <w:rsid w:val="00F95EC0"/>
    <w:pPr>
      <w:pBdr>
        <w:top w:val="single" w:sz="4" w:space="0" w:color="auto"/>
        <w:left w:val="single" w:sz="4"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93">
    <w:name w:val="xl193"/>
    <w:basedOn w:val="Normal"/>
    <w:rsid w:val="00F95EC0"/>
    <w:pPr>
      <w:pBdr>
        <w:left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94">
    <w:name w:val="xl194"/>
    <w:basedOn w:val="Normal"/>
    <w:rsid w:val="00F95EC0"/>
    <w:pPr>
      <w:pBdr>
        <w:top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paragraph" w:customStyle="1" w:styleId="xl195">
    <w:name w:val="xl195"/>
    <w:basedOn w:val="Normal"/>
    <w:rsid w:val="00F95EC0"/>
    <w:pPr>
      <w:pBdr>
        <w:top w:val="single" w:sz="8"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96">
    <w:name w:val="xl196"/>
    <w:basedOn w:val="Normal"/>
    <w:rsid w:val="00F95EC0"/>
    <w:pPr>
      <w:pBdr>
        <w:top w:val="single" w:sz="4"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97">
    <w:name w:val="xl197"/>
    <w:basedOn w:val="Normal"/>
    <w:rsid w:val="00F95EC0"/>
    <w:pPr>
      <w:pBdr>
        <w:top w:val="single" w:sz="4"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98">
    <w:name w:val="xl198"/>
    <w:basedOn w:val="Normal"/>
    <w:rsid w:val="00F95EC0"/>
    <w:pPr>
      <w:pBdr>
        <w:top w:val="single" w:sz="8"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199">
    <w:name w:val="xl199"/>
    <w:basedOn w:val="Normal"/>
    <w:rsid w:val="00F95EC0"/>
    <w:pPr>
      <w:pBdr>
        <w:top w:val="single" w:sz="4"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0">
    <w:name w:val="xl200"/>
    <w:basedOn w:val="Normal"/>
    <w:rsid w:val="00F95EC0"/>
    <w:pPr>
      <w:pBdr>
        <w:top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1">
    <w:name w:val="xl201"/>
    <w:basedOn w:val="Normal"/>
    <w:rsid w:val="00F95EC0"/>
    <w:pPr>
      <w:pBdr>
        <w:top w:val="single" w:sz="4"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2">
    <w:name w:val="xl202"/>
    <w:basedOn w:val="Normal"/>
    <w:rsid w:val="00F95EC0"/>
    <w:pPr>
      <w:pBdr>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3">
    <w:name w:val="xl203"/>
    <w:basedOn w:val="Normal"/>
    <w:rsid w:val="00F95EC0"/>
    <w:pPr>
      <w:pBdr>
        <w:left w:val="single" w:sz="4"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4">
    <w:name w:val="xl204"/>
    <w:basedOn w:val="Normal"/>
    <w:rsid w:val="00F95EC0"/>
    <w:pPr>
      <w:pBdr>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5">
    <w:name w:val="xl205"/>
    <w:basedOn w:val="Normal"/>
    <w:rsid w:val="00F95EC0"/>
    <w:pPr>
      <w:pBdr>
        <w:top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6">
    <w:name w:val="xl206"/>
    <w:basedOn w:val="Normal"/>
    <w:rsid w:val="00F95EC0"/>
    <w:pPr>
      <w:pBdr>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7">
    <w:name w:val="xl207"/>
    <w:basedOn w:val="Normal"/>
    <w:rsid w:val="00F95EC0"/>
    <w:pPr>
      <w:pBdr>
        <w:top w:val="single" w:sz="8" w:space="0" w:color="auto"/>
        <w:left w:val="single" w:sz="8"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8">
    <w:name w:val="xl208"/>
    <w:basedOn w:val="Normal"/>
    <w:rsid w:val="00F95EC0"/>
    <w:pPr>
      <w:pBdr>
        <w:top w:val="single" w:sz="4" w:space="0" w:color="auto"/>
        <w:left w:val="single" w:sz="8" w:space="0" w:color="auto"/>
        <w:bottom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09">
    <w:name w:val="xl209"/>
    <w:basedOn w:val="Normal"/>
    <w:rsid w:val="00F95EC0"/>
    <w:pPr>
      <w:pBdr>
        <w:top w:val="single" w:sz="4" w:space="0" w:color="auto"/>
        <w:left w:val="single" w:sz="8"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4"/>
      <w:szCs w:val="24"/>
    </w:rPr>
  </w:style>
  <w:style w:type="paragraph" w:customStyle="1" w:styleId="xl210">
    <w:name w:val="xl210"/>
    <w:basedOn w:val="Normal"/>
    <w:rsid w:val="00F95EC0"/>
    <w:pPr>
      <w:pBdr>
        <w:top w:val="single" w:sz="8" w:space="0" w:color="auto"/>
        <w:left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211">
    <w:name w:val="xl211"/>
    <w:basedOn w:val="Normal"/>
    <w:rsid w:val="00F95EC0"/>
    <w:pPr>
      <w:pBdr>
        <w:top w:val="single" w:sz="4" w:space="0" w:color="auto"/>
        <w:left w:val="single" w:sz="8"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212">
    <w:name w:val="xl212"/>
    <w:basedOn w:val="Normal"/>
    <w:rsid w:val="00F95EC0"/>
    <w:pPr>
      <w:pBdr>
        <w:top w:val="single" w:sz="4" w:space="0" w:color="auto"/>
        <w:left w:val="single" w:sz="8" w:space="0" w:color="auto"/>
        <w:bottom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213">
    <w:name w:val="xl213"/>
    <w:basedOn w:val="Normal"/>
    <w:rsid w:val="00F95EC0"/>
    <w:pPr>
      <w:pBdr>
        <w:left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paragraph" w:customStyle="1" w:styleId="xl214">
    <w:name w:val="xl214"/>
    <w:basedOn w:val="Normal"/>
    <w:rsid w:val="00F95EC0"/>
    <w:pPr>
      <w:pBdr>
        <w:top w:val="single" w:sz="4" w:space="0" w:color="auto"/>
        <w:left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position w:val="0"/>
      <w:sz w:val="24"/>
      <w:szCs w:val="24"/>
    </w:rPr>
  </w:style>
  <w:style w:type="character" w:customStyle="1" w:styleId="Nivel1Char">
    <w:name w:val="Nivel1 Char"/>
    <w:link w:val="Nivel1"/>
    <w:locked/>
    <w:rsid w:val="00F95EC0"/>
    <w:rPr>
      <w:rFonts w:ascii="Arial" w:hAnsi="Arial" w:cs="Arial"/>
      <w:b/>
      <w:color w:val="000000"/>
      <w:sz w:val="32"/>
      <w:szCs w:val="32"/>
    </w:rPr>
  </w:style>
  <w:style w:type="paragraph" w:customStyle="1" w:styleId="Nivel1">
    <w:name w:val="Nivel1"/>
    <w:basedOn w:val="Ttulo1"/>
    <w:next w:val="Normal"/>
    <w:link w:val="Nivel1Char"/>
    <w:qFormat/>
    <w:rsid w:val="00F95EC0"/>
    <w:pPr>
      <w:keepLines/>
      <w:widowControl/>
      <w:tabs>
        <w:tab w:val="clear" w:pos="0"/>
      </w:tabs>
      <w:spacing w:before="480" w:after="120" w:line="276" w:lineRule="auto"/>
      <w:ind w:leftChars="0" w:left="360" w:firstLineChars="0" w:hanging="360"/>
      <w:jc w:val="both"/>
      <w:textDirection w:val="lrTb"/>
      <w:textAlignment w:val="auto"/>
    </w:pPr>
    <w:rPr>
      <w:rFonts w:ascii="Arial" w:hAnsi="Arial" w:cs="Arial"/>
      <w:b/>
      <w:color w:val="000000"/>
      <w:kern w:val="0"/>
      <w:position w:val="0"/>
      <w:sz w:val="32"/>
      <w:szCs w:val="32"/>
      <w:u w:val="none"/>
      <w:lang w:eastAsia="pt-BR"/>
    </w:rPr>
  </w:style>
  <w:style w:type="paragraph" w:customStyle="1" w:styleId="Nivel2">
    <w:name w:val="Nivel 2"/>
    <w:basedOn w:val="Normal"/>
    <w:link w:val="Nivel2Char"/>
    <w:qFormat/>
    <w:rsid w:val="00F95EC0"/>
    <w:pPr>
      <w:suppressAutoHyphens w:val="0"/>
      <w:spacing w:before="120" w:after="120" w:line="276" w:lineRule="auto"/>
      <w:ind w:leftChars="0" w:left="0" w:firstLineChars="0" w:firstLine="0"/>
      <w:jc w:val="both"/>
      <w:textDirection w:val="lrTb"/>
      <w:textAlignment w:val="auto"/>
      <w:outlineLvl w:val="9"/>
    </w:pPr>
    <w:rPr>
      <w:rFonts w:ascii="Arial" w:hAnsi="Arial" w:cs="Arial"/>
      <w:color w:val="000000"/>
      <w:position w:val="0"/>
    </w:rPr>
  </w:style>
  <w:style w:type="paragraph" w:customStyle="1" w:styleId="Nivel3">
    <w:name w:val="Nivel 3"/>
    <w:basedOn w:val="Normal"/>
    <w:link w:val="Nivel3Char"/>
    <w:qFormat/>
    <w:rsid w:val="00F95EC0"/>
    <w:pPr>
      <w:suppressAutoHyphens w:val="0"/>
      <w:spacing w:before="120" w:after="120" w:line="276" w:lineRule="auto"/>
      <w:ind w:leftChars="0" w:left="284" w:firstLineChars="0" w:firstLine="0"/>
      <w:jc w:val="both"/>
      <w:textDirection w:val="lrTb"/>
      <w:textAlignment w:val="auto"/>
      <w:outlineLvl w:val="9"/>
    </w:pPr>
    <w:rPr>
      <w:rFonts w:ascii="Arial" w:hAnsi="Arial" w:cs="Arial"/>
      <w:color w:val="000000"/>
      <w:position w:val="0"/>
    </w:rPr>
  </w:style>
  <w:style w:type="paragraph" w:customStyle="1" w:styleId="Nivel4">
    <w:name w:val="Nivel 4"/>
    <w:basedOn w:val="Nivel3"/>
    <w:link w:val="Nivel4Char"/>
    <w:qFormat/>
    <w:rsid w:val="00F95EC0"/>
    <w:pPr>
      <w:ind w:left="567"/>
    </w:pPr>
    <w:rPr>
      <w:color w:val="auto"/>
    </w:rPr>
  </w:style>
  <w:style w:type="paragraph" w:customStyle="1" w:styleId="Nivel5">
    <w:name w:val="Nivel 5"/>
    <w:basedOn w:val="Nivel4"/>
    <w:qFormat/>
    <w:rsid w:val="00F95EC0"/>
    <w:pPr>
      <w:tabs>
        <w:tab w:val="num" w:pos="360"/>
      </w:tabs>
      <w:ind w:left="851"/>
    </w:pPr>
  </w:style>
  <w:style w:type="character" w:customStyle="1" w:styleId="Nivel2Char">
    <w:name w:val="Nivel 2 Char"/>
    <w:link w:val="Nivel2"/>
    <w:locked/>
    <w:rsid w:val="00F95EC0"/>
    <w:rPr>
      <w:rFonts w:ascii="Arial" w:hAnsi="Arial" w:cs="Arial"/>
      <w:color w:val="000000"/>
    </w:rPr>
  </w:style>
  <w:style w:type="character" w:customStyle="1" w:styleId="Nivel3Char">
    <w:name w:val="Nivel 3 Char"/>
    <w:link w:val="Nivel3"/>
    <w:rsid w:val="00F95EC0"/>
    <w:rPr>
      <w:rFonts w:ascii="Arial" w:hAnsi="Arial" w:cs="Arial"/>
      <w:color w:val="000000"/>
    </w:rPr>
  </w:style>
  <w:style w:type="character" w:customStyle="1" w:styleId="Nivel4Char">
    <w:name w:val="Nivel 4 Char"/>
    <w:link w:val="Nivel4"/>
    <w:rsid w:val="00F95EC0"/>
    <w:rPr>
      <w:rFonts w:ascii="Arial" w:hAnsi="Arial" w:cs="Arial"/>
    </w:rPr>
  </w:style>
  <w:style w:type="paragraph" w:styleId="Textodenotaderodap">
    <w:name w:val="footnote text"/>
    <w:basedOn w:val="Normal"/>
    <w:link w:val="TextodenotaderodapChar"/>
    <w:uiPriority w:val="99"/>
    <w:unhideWhenUsed/>
    <w:rsid w:val="00F95EC0"/>
    <w:pPr>
      <w:spacing w:line="240" w:lineRule="auto"/>
    </w:pPr>
    <w:rPr>
      <w:rFonts w:ascii="Calibri" w:eastAsia="Calibri" w:hAnsi="Calibri" w:cs="Calibri"/>
    </w:rPr>
  </w:style>
  <w:style w:type="character" w:customStyle="1" w:styleId="TextodenotaderodapChar">
    <w:name w:val="Texto de nota de rodapé Char"/>
    <w:basedOn w:val="Fontepargpadro"/>
    <w:link w:val="Textodenotaderodap"/>
    <w:uiPriority w:val="99"/>
    <w:rsid w:val="00F95EC0"/>
    <w:rPr>
      <w:rFonts w:ascii="Calibri" w:eastAsia="Calibri" w:hAnsi="Calibri" w:cs="Calibri"/>
      <w:position w:val="-1"/>
    </w:rPr>
  </w:style>
  <w:style w:type="character" w:styleId="Refdenotaderodap">
    <w:name w:val="footnote reference"/>
    <w:uiPriority w:val="99"/>
    <w:semiHidden/>
    <w:unhideWhenUsed/>
    <w:rsid w:val="00F95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A6B49A4-F397-46FC-8F96-3344740B0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1217</Words>
  <Characters>6578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Viçosa</cp:lastModifiedBy>
  <cp:revision>71</cp:revision>
  <cp:lastPrinted>2021-08-17T19:26:00Z</cp:lastPrinted>
  <dcterms:created xsi:type="dcterms:W3CDTF">2021-01-07T12:34:00Z</dcterms:created>
  <dcterms:modified xsi:type="dcterms:W3CDTF">2024-09-06T17:03:00Z</dcterms:modified>
</cp:coreProperties>
</file>